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F9A2A" w14:textId="77777777" w:rsidR="00DC3468" w:rsidRPr="00EB4E34" w:rsidRDefault="00DC3468" w:rsidP="00DC3468">
      <w:pPr>
        <w:rPr>
          <w:b/>
          <w:sz w:val="36"/>
          <w:szCs w:val="36"/>
          <w:lang w:val="es-ES"/>
        </w:rPr>
      </w:pPr>
      <w:r>
        <w:rPr>
          <w:b/>
          <w:sz w:val="36"/>
          <w:szCs w:val="36"/>
          <w:lang w:val="es-ES"/>
        </w:rPr>
        <w:t>¿Quién Está en P</w:t>
      </w:r>
      <w:r w:rsidRPr="00EB4E34">
        <w:rPr>
          <w:b/>
          <w:sz w:val="36"/>
          <w:szCs w:val="36"/>
          <w:lang w:val="es-ES"/>
        </w:rPr>
        <w:t xml:space="preserve">eligro? </w:t>
      </w:r>
    </w:p>
    <w:p w14:paraId="3F8A0E2E" w14:textId="77777777" w:rsidR="00DC3468" w:rsidRPr="00EB4E34" w:rsidRDefault="00DC3468" w:rsidP="00DC3468">
      <w:pPr>
        <w:rPr>
          <w:b/>
          <w:sz w:val="28"/>
          <w:szCs w:val="28"/>
          <w:lang w:val="es-ES"/>
        </w:rPr>
      </w:pPr>
      <w:r w:rsidRPr="00EB4E34">
        <w:rPr>
          <w:b/>
          <w:sz w:val="28"/>
          <w:szCs w:val="28"/>
          <w:lang w:val="es-ES"/>
        </w:rPr>
        <w:t>Un análisis demográfico de las zonas de vulnerabilidad de desastres químicos</w:t>
      </w:r>
    </w:p>
    <w:p w14:paraId="2E4EDB25" w14:textId="77777777" w:rsidR="00DC3468" w:rsidRPr="00EB4E34" w:rsidRDefault="00DC3468" w:rsidP="00DC3468">
      <w:pPr>
        <w:rPr>
          <w:lang w:val="es-ES"/>
        </w:rPr>
      </w:pPr>
    </w:p>
    <w:p w14:paraId="230CEEF6" w14:textId="7B2DFD41" w:rsidR="00DC3468" w:rsidRPr="00EB4E34" w:rsidRDefault="00DC3468" w:rsidP="00DC3468">
      <w:pPr>
        <w:rPr>
          <w:b/>
          <w:lang w:val="es-ES"/>
        </w:rPr>
      </w:pPr>
      <w:r w:rsidRPr="00EB4E34">
        <w:rPr>
          <w:b/>
          <w:lang w:val="es-ES"/>
        </w:rPr>
        <w:t xml:space="preserve">La Alianza para Justicia Ambiental y la Salud hacia la Reforma de Políticas Químicas </w:t>
      </w:r>
    </w:p>
    <w:p w14:paraId="42381C33" w14:textId="77777777" w:rsidR="00DC3468" w:rsidRPr="00EB4E34" w:rsidRDefault="00DC3468" w:rsidP="00DC3468">
      <w:pPr>
        <w:rPr>
          <w:b/>
          <w:lang w:val="es-ES"/>
        </w:rPr>
      </w:pPr>
      <w:r w:rsidRPr="00EB4E34">
        <w:rPr>
          <w:b/>
          <w:lang w:val="es-ES"/>
        </w:rPr>
        <w:t>Mayo 2014</w:t>
      </w:r>
    </w:p>
    <w:p w14:paraId="337C7462" w14:textId="77777777" w:rsidR="00E56EE7" w:rsidRPr="005F2E46" w:rsidRDefault="00E56EE7" w:rsidP="00E56EE7">
      <w:pPr>
        <w:rPr>
          <w:rFonts w:asciiTheme="majorHAnsi" w:hAnsiTheme="majorHAnsi"/>
          <w:lang w:val="es-ES"/>
        </w:rPr>
      </w:pPr>
    </w:p>
    <w:p w14:paraId="4889B289" w14:textId="77777777" w:rsidR="00E56EE7" w:rsidRPr="005F2E46" w:rsidRDefault="00910975" w:rsidP="00E56EE7">
      <w:pPr>
        <w:rPr>
          <w:rFonts w:asciiTheme="majorHAnsi" w:hAnsiTheme="majorHAnsi"/>
          <w:b/>
          <w:lang w:val="es-ES"/>
        </w:rPr>
      </w:pPr>
      <w:r w:rsidRPr="005F2E46">
        <w:rPr>
          <w:rFonts w:asciiTheme="majorHAnsi" w:hAnsiTheme="majorHAnsi"/>
          <w:b/>
          <w:lang w:val="es-ES"/>
        </w:rPr>
        <w:t xml:space="preserve">CAPITULO CUATRO </w:t>
      </w:r>
      <w:r w:rsidR="00056AC0" w:rsidRPr="005F2E46">
        <w:rPr>
          <w:rFonts w:asciiTheme="majorHAnsi" w:hAnsiTheme="majorHAnsi"/>
          <w:b/>
          <w:lang w:val="es-ES"/>
        </w:rPr>
        <w:t>- CONCLUSIONES</w:t>
      </w:r>
      <w:r w:rsidR="00F70A16" w:rsidRPr="005F2E46">
        <w:rPr>
          <w:rFonts w:asciiTheme="majorHAnsi" w:hAnsiTheme="majorHAnsi"/>
          <w:b/>
          <w:lang w:val="es-ES"/>
        </w:rPr>
        <w:t xml:space="preserve"> Y RECOMENDACIONES</w:t>
      </w:r>
    </w:p>
    <w:p w14:paraId="659310ED" w14:textId="77777777" w:rsidR="00E56EE7" w:rsidRPr="00EC3D12" w:rsidRDefault="00E56EE7" w:rsidP="00E56EE7">
      <w:pPr>
        <w:rPr>
          <w:rFonts w:asciiTheme="majorHAnsi" w:hAnsiTheme="majorHAnsi"/>
          <w:lang w:val="es-ES"/>
        </w:rPr>
      </w:pPr>
    </w:p>
    <w:p w14:paraId="55FD4829" w14:textId="77777777" w:rsidR="00E56EE7" w:rsidRPr="00EC3D12" w:rsidRDefault="005F2E46" w:rsidP="00E56EE7">
      <w:pPr>
        <w:rPr>
          <w:rStyle w:val="hps"/>
          <w:rFonts w:asciiTheme="majorHAnsi" w:hAnsiTheme="majorHAnsi" w:cs="Arial"/>
          <w:color w:val="222222"/>
          <w:lang w:val="es-ES"/>
        </w:rPr>
      </w:pPr>
      <w:r w:rsidRPr="00EC3D12">
        <w:rPr>
          <w:rStyle w:val="hps"/>
          <w:rFonts w:asciiTheme="majorHAnsi" w:hAnsiTheme="majorHAnsi" w:cs="Arial"/>
          <w:color w:val="222222"/>
          <w:lang w:val="es-ES"/>
        </w:rPr>
        <w:t>Este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informe revela que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más de 134</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millones de estadounidenses viven</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en una o más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zonas de vulnerabilidad</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 las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3,433</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industrias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químicas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que utilizan o</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almacenan</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productos químicos</w:t>
      </w:r>
      <w:r w:rsidRPr="00EC3D12">
        <w:rPr>
          <w:rFonts w:asciiTheme="majorHAnsi" w:hAnsiTheme="majorHAnsi" w:cs="Arial"/>
          <w:color w:val="222222"/>
          <w:lang w:val="es-ES"/>
        </w:rPr>
        <w:t xml:space="preserve"> </w:t>
      </w:r>
      <w:r w:rsidR="006E4C7F">
        <w:rPr>
          <w:rStyle w:val="hps"/>
          <w:rFonts w:asciiTheme="majorHAnsi" w:hAnsiTheme="majorHAnsi" w:cs="Arial"/>
          <w:color w:val="222222"/>
          <w:lang w:val="es-ES"/>
        </w:rPr>
        <w:t xml:space="preserve">altamente peligrosos. </w:t>
      </w:r>
      <w:r w:rsidRPr="00EC3D12">
        <w:rPr>
          <w:rStyle w:val="hps"/>
          <w:rFonts w:asciiTheme="majorHAnsi" w:hAnsiTheme="majorHAnsi" w:cs="Arial"/>
          <w:color w:val="222222"/>
          <w:lang w:val="es-ES"/>
        </w:rPr>
        <w:t>Nuestra investigación</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demuestra que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el porcentaje de</w:t>
      </w:r>
      <w:r w:rsidRPr="00EC3D12">
        <w:rPr>
          <w:rFonts w:asciiTheme="majorHAnsi" w:hAnsiTheme="majorHAnsi" w:cs="Arial"/>
          <w:color w:val="222222"/>
          <w:lang w:val="es-ES"/>
        </w:rPr>
        <w:t xml:space="preserve"> a</w:t>
      </w:r>
      <w:r w:rsidRPr="00EC3D12">
        <w:rPr>
          <w:rStyle w:val="hps"/>
          <w:rFonts w:asciiTheme="majorHAnsi" w:hAnsiTheme="majorHAnsi" w:cs="Arial"/>
          <w:color w:val="222222"/>
          <w:lang w:val="es-ES"/>
        </w:rPr>
        <w:t>fricano-americanos y latinos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que viven en estas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zonas de vulnerabilidad</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y en especial</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dentro de las zonas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aledañas</w:t>
      </w:r>
      <w:r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más cercana</w:t>
      </w:r>
      <w:r w:rsidRPr="00EC3D12">
        <w:rPr>
          <w:rStyle w:val="hps"/>
          <w:rFonts w:asciiTheme="majorHAnsi" w:hAnsiTheme="majorHAnsi" w:cs="Arial"/>
          <w:color w:val="222222"/>
          <w:lang w:val="es-ES"/>
        </w:rPr>
        <w:t>s</w:t>
      </w:r>
      <w:r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a las plantas industriales</w:t>
      </w:r>
      <w:r w:rsidRPr="00EC3D12">
        <w:rPr>
          <w:rStyle w:val="hps"/>
          <w:rFonts w:asciiTheme="majorHAnsi" w:hAnsiTheme="majorHAnsi" w:cs="Arial"/>
          <w:color w:val="222222"/>
          <w:lang w:val="es-ES"/>
        </w:rPr>
        <w:t>,</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son mucho</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 xml:space="preserve">mayores que </w:t>
      </w:r>
      <w:r w:rsidR="00A15BE0" w:rsidRPr="00EC3D12">
        <w:rPr>
          <w:rStyle w:val="hps"/>
          <w:rFonts w:asciiTheme="majorHAnsi" w:hAnsiTheme="majorHAnsi" w:cs="Arial"/>
          <w:color w:val="222222"/>
          <w:lang w:val="es-ES"/>
        </w:rPr>
        <w:t xml:space="preserve">dicho nivel </w:t>
      </w:r>
      <w:r w:rsidRPr="00EC3D12">
        <w:rPr>
          <w:rStyle w:val="hps"/>
          <w:rFonts w:asciiTheme="majorHAnsi" w:hAnsiTheme="majorHAnsi" w:cs="Arial"/>
          <w:color w:val="222222"/>
          <w:lang w:val="es-ES"/>
        </w:rPr>
        <w:t xml:space="preserve"> </w:t>
      </w:r>
      <w:r w:rsidR="0073523A" w:rsidRPr="00EC3D12">
        <w:rPr>
          <w:rStyle w:val="hps"/>
          <w:rFonts w:asciiTheme="majorHAnsi" w:hAnsiTheme="majorHAnsi" w:cs="Arial"/>
          <w:color w:val="222222"/>
          <w:lang w:val="es-ES"/>
        </w:rPr>
        <w:t>para el resto de Estados Unidos</w:t>
      </w:r>
      <w:r w:rsidR="006E4C7F">
        <w:rPr>
          <w:rStyle w:val="hps"/>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También documentamos</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disparidades</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adicionales</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valor de las viviendas</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por debajo del promedio nacional</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ingresos familiares</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por debajo del nivel nacional</w:t>
      </w:r>
      <w:r w:rsidR="002B435B" w:rsidRPr="00EC3D12">
        <w:rPr>
          <w:rFonts w:asciiTheme="majorHAnsi" w:hAnsiTheme="majorHAnsi" w:cs="Arial"/>
          <w:color w:val="222222"/>
          <w:lang w:val="es-ES"/>
        </w:rPr>
        <w:t xml:space="preserve">, niveles de educación </w:t>
      </w:r>
      <w:r w:rsidR="002B435B" w:rsidRPr="00EC3D12">
        <w:rPr>
          <w:rStyle w:val="hps"/>
          <w:rFonts w:asciiTheme="majorHAnsi" w:hAnsiTheme="majorHAnsi" w:cs="Arial"/>
          <w:color w:val="222222"/>
          <w:lang w:val="es-ES"/>
        </w:rPr>
        <w:t>más bajos</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y mayores</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tasas de</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pobreza</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en estas zonas</w:t>
      </w:r>
      <w:r w:rsidR="002B435B" w:rsidRPr="00EC3D12">
        <w:rPr>
          <w:rFonts w:asciiTheme="majorHAnsi" w:hAnsiTheme="majorHAnsi" w:cs="Arial"/>
          <w:color w:val="222222"/>
          <w:lang w:val="es-ES"/>
        </w:rPr>
        <w:t xml:space="preserve"> en comparación con </w:t>
      </w:r>
      <w:r w:rsidR="0073523A" w:rsidRPr="00EC3D12">
        <w:rPr>
          <w:rFonts w:asciiTheme="majorHAnsi" w:hAnsiTheme="majorHAnsi" w:cs="Arial"/>
          <w:color w:val="222222"/>
          <w:lang w:val="es-ES"/>
        </w:rPr>
        <w:t xml:space="preserve">el resto de </w:t>
      </w:r>
      <w:r w:rsidR="002B435B" w:rsidRPr="00EC3D12">
        <w:rPr>
          <w:rFonts w:asciiTheme="majorHAnsi" w:hAnsiTheme="majorHAnsi" w:cs="Arial"/>
          <w:color w:val="222222"/>
          <w:lang w:val="es-ES"/>
        </w:rPr>
        <w:t>Estados Unidos</w:t>
      </w:r>
      <w:r w:rsidR="006E4C7F">
        <w:rPr>
          <w:rStyle w:val="hps"/>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Muchas personas que viven</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en las zonas</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aledañas</w:t>
      </w:r>
      <w:r w:rsidR="002B435B" w:rsidRPr="00EC3D12">
        <w:rPr>
          <w:rFonts w:asciiTheme="majorHAnsi" w:hAnsiTheme="majorHAnsi" w:cs="Arial"/>
          <w:color w:val="222222"/>
          <w:lang w:val="es-ES"/>
        </w:rPr>
        <w:t xml:space="preserve"> </w:t>
      </w:r>
      <w:r w:rsidR="00A15BE0" w:rsidRPr="00EC3D12">
        <w:rPr>
          <w:rStyle w:val="hps"/>
          <w:rFonts w:asciiTheme="majorHAnsi" w:hAnsiTheme="majorHAnsi" w:cs="Arial"/>
          <w:color w:val="222222"/>
          <w:lang w:val="es-ES"/>
        </w:rPr>
        <w:t>están</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conscientes de que están</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expuestos a productos químicos</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tóxicos</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con regularidad y</w:t>
      </w:r>
      <w:r w:rsidR="002B435B" w:rsidRPr="00EC3D12">
        <w:rPr>
          <w:rFonts w:asciiTheme="majorHAnsi" w:hAnsiTheme="majorHAnsi" w:cs="Arial"/>
          <w:color w:val="222222"/>
          <w:lang w:val="es-ES"/>
        </w:rPr>
        <w:t xml:space="preserve"> </w:t>
      </w:r>
      <w:r w:rsidR="00A15BE0" w:rsidRPr="00EC3D12">
        <w:rPr>
          <w:rFonts w:asciiTheme="majorHAnsi" w:hAnsiTheme="majorHAnsi" w:cs="Arial"/>
          <w:color w:val="222222"/>
          <w:lang w:val="es-ES"/>
        </w:rPr>
        <w:t xml:space="preserve">de que </w:t>
      </w:r>
      <w:r w:rsidR="002B435B" w:rsidRPr="00EC3D12">
        <w:rPr>
          <w:rStyle w:val="hps"/>
          <w:rFonts w:asciiTheme="majorHAnsi" w:hAnsiTheme="majorHAnsi" w:cs="Arial"/>
          <w:color w:val="222222"/>
          <w:lang w:val="es-ES"/>
        </w:rPr>
        <w:t>están en riesgo de</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un desastre</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químico.</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Otros -</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especialmente los que</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viven</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más lejos de</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una planta industrial</w:t>
      </w:r>
      <w:r w:rsidR="002B435B" w:rsidRPr="00EC3D12">
        <w:rPr>
          <w:rFonts w:asciiTheme="majorHAnsi" w:hAnsiTheme="majorHAnsi" w:cs="Arial"/>
          <w:color w:val="222222"/>
          <w:lang w:val="es-ES"/>
        </w:rPr>
        <w:t xml:space="preserve">, pero </w:t>
      </w:r>
      <w:r w:rsidR="002B435B" w:rsidRPr="00EC3D12">
        <w:rPr>
          <w:rStyle w:val="hps"/>
          <w:rFonts w:asciiTheme="majorHAnsi" w:hAnsiTheme="majorHAnsi" w:cs="Arial"/>
          <w:color w:val="222222"/>
          <w:lang w:val="es-ES"/>
        </w:rPr>
        <w:t>todavía dentro del alcance</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de un percance catastrófico</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pueden no estar conscientes</w:t>
      </w:r>
      <w:r w:rsidR="002B435B" w:rsidRPr="00EC3D12">
        <w:rPr>
          <w:rFonts w:asciiTheme="majorHAnsi" w:hAnsiTheme="majorHAnsi" w:cs="Arial"/>
          <w:color w:val="222222"/>
          <w:lang w:val="es-ES"/>
        </w:rPr>
        <w:t xml:space="preserve"> </w:t>
      </w:r>
      <w:r w:rsidR="002B435B" w:rsidRPr="00EC3D12">
        <w:rPr>
          <w:rStyle w:val="hps"/>
          <w:rFonts w:asciiTheme="majorHAnsi" w:hAnsiTheme="majorHAnsi" w:cs="Arial"/>
          <w:color w:val="222222"/>
          <w:lang w:val="es-ES"/>
        </w:rPr>
        <w:t>de los peligros</w:t>
      </w:r>
      <w:r w:rsidR="002B435B" w:rsidRPr="00EC3D12">
        <w:rPr>
          <w:rFonts w:asciiTheme="majorHAnsi" w:hAnsiTheme="majorHAnsi" w:cs="Arial"/>
          <w:color w:val="222222"/>
          <w:lang w:val="es-ES"/>
        </w:rPr>
        <w:t>.</w:t>
      </w:r>
      <w:r w:rsidR="004A6877" w:rsidRPr="00EC3D12">
        <w:rPr>
          <w:rFonts w:asciiTheme="majorHAnsi" w:hAnsiTheme="majorHAnsi" w:cs="Arial"/>
          <w:color w:val="222222"/>
          <w:lang w:val="es-ES"/>
        </w:rPr>
        <w:t xml:space="preserve"> </w:t>
      </w:r>
      <w:r w:rsidR="004A6877" w:rsidRPr="00EC3D12">
        <w:rPr>
          <w:rStyle w:val="hps"/>
          <w:rFonts w:asciiTheme="majorHAnsi" w:hAnsiTheme="majorHAnsi" w:cs="Arial"/>
          <w:color w:val="222222"/>
          <w:lang w:val="es-ES"/>
        </w:rPr>
        <w:t>Después de años de</w:t>
      </w:r>
      <w:r w:rsidR="004A6877" w:rsidRPr="00EC3D12">
        <w:rPr>
          <w:rFonts w:asciiTheme="majorHAnsi" w:hAnsiTheme="majorHAnsi" w:cs="Arial"/>
          <w:color w:val="222222"/>
          <w:lang w:val="es-ES"/>
        </w:rPr>
        <w:t xml:space="preserve"> </w:t>
      </w:r>
      <w:r w:rsidR="004A6877" w:rsidRPr="00EC3D12">
        <w:rPr>
          <w:rStyle w:val="hps"/>
          <w:rFonts w:asciiTheme="majorHAnsi" w:hAnsiTheme="majorHAnsi" w:cs="Arial"/>
          <w:color w:val="222222"/>
          <w:lang w:val="es-ES"/>
        </w:rPr>
        <w:t>organización popular</w:t>
      </w:r>
      <w:r w:rsidR="004A6877" w:rsidRPr="00EC3D12">
        <w:rPr>
          <w:rFonts w:asciiTheme="majorHAnsi" w:hAnsiTheme="majorHAnsi" w:cs="Arial"/>
          <w:color w:val="222222"/>
          <w:lang w:val="es-ES"/>
        </w:rPr>
        <w:t xml:space="preserve"> </w:t>
      </w:r>
      <w:r w:rsidR="004A6877" w:rsidRPr="00EC3D12">
        <w:rPr>
          <w:rStyle w:val="hps"/>
          <w:rFonts w:asciiTheme="majorHAnsi" w:hAnsiTheme="majorHAnsi" w:cs="Arial"/>
          <w:color w:val="222222"/>
          <w:lang w:val="es-ES"/>
        </w:rPr>
        <w:t xml:space="preserve">y </w:t>
      </w:r>
      <w:r w:rsidR="001921E1" w:rsidRPr="00EC3D12">
        <w:rPr>
          <w:rStyle w:val="hps"/>
          <w:rFonts w:asciiTheme="majorHAnsi" w:hAnsiTheme="majorHAnsi" w:cs="Arial"/>
          <w:color w:val="222222"/>
          <w:lang w:val="es-ES"/>
        </w:rPr>
        <w:t>de</w:t>
      </w:r>
      <w:r w:rsidR="004A6877" w:rsidRPr="00EC3D12">
        <w:rPr>
          <w:rStyle w:val="hps"/>
          <w:rFonts w:asciiTheme="majorHAnsi" w:hAnsiTheme="majorHAnsi" w:cs="Arial"/>
          <w:color w:val="222222"/>
          <w:lang w:val="es-ES"/>
        </w:rPr>
        <w:t xml:space="preserve"> movilización</w:t>
      </w:r>
      <w:r w:rsidR="001921E1" w:rsidRPr="00EC3D12">
        <w:rPr>
          <w:rStyle w:val="hps"/>
          <w:rFonts w:asciiTheme="majorHAnsi" w:hAnsiTheme="majorHAnsi" w:cs="Arial"/>
          <w:color w:val="222222"/>
          <w:lang w:val="es-ES"/>
        </w:rPr>
        <w:t xml:space="preserve"> comunitaria</w:t>
      </w:r>
      <w:r w:rsidR="004A6877" w:rsidRPr="00EC3D12">
        <w:rPr>
          <w:rFonts w:asciiTheme="majorHAnsi" w:hAnsiTheme="majorHAnsi" w:cs="Arial"/>
          <w:color w:val="222222"/>
          <w:lang w:val="es-ES"/>
        </w:rPr>
        <w:t xml:space="preserve">, </w:t>
      </w:r>
      <w:r w:rsidR="004A6877" w:rsidRPr="00EC3D12">
        <w:rPr>
          <w:rStyle w:val="hps"/>
          <w:rFonts w:asciiTheme="majorHAnsi" w:hAnsiTheme="majorHAnsi" w:cs="Arial"/>
          <w:color w:val="222222"/>
          <w:lang w:val="es-ES"/>
        </w:rPr>
        <w:t xml:space="preserve">testimonio </w:t>
      </w:r>
      <w:r w:rsidR="001921E1" w:rsidRPr="00EC3D12">
        <w:rPr>
          <w:rStyle w:val="hps"/>
          <w:rFonts w:asciiTheme="majorHAnsi" w:hAnsiTheme="majorHAnsi" w:cs="Arial"/>
          <w:color w:val="222222"/>
          <w:lang w:val="es-ES"/>
        </w:rPr>
        <w:t>a</w:t>
      </w:r>
      <w:r w:rsidR="004A6877" w:rsidRPr="00EC3D12">
        <w:rPr>
          <w:rFonts w:asciiTheme="majorHAnsi" w:hAnsiTheme="majorHAnsi" w:cs="Arial"/>
          <w:color w:val="222222"/>
          <w:lang w:val="es-ES"/>
        </w:rPr>
        <w:t xml:space="preserve"> </w:t>
      </w:r>
      <w:r w:rsidR="004A6877" w:rsidRPr="00EC3D12">
        <w:rPr>
          <w:rStyle w:val="hps"/>
          <w:rFonts w:asciiTheme="majorHAnsi" w:hAnsiTheme="majorHAnsi" w:cs="Arial"/>
          <w:color w:val="222222"/>
          <w:lang w:val="es-ES"/>
        </w:rPr>
        <w:t>las agencias g</w:t>
      </w:r>
      <w:r w:rsidR="001921E1" w:rsidRPr="00EC3D12">
        <w:rPr>
          <w:rStyle w:val="hps"/>
          <w:rFonts w:asciiTheme="majorHAnsi" w:hAnsiTheme="majorHAnsi" w:cs="Arial"/>
          <w:color w:val="222222"/>
          <w:lang w:val="es-ES"/>
        </w:rPr>
        <w:t>ubernamentales</w:t>
      </w:r>
      <w:r w:rsidR="001921E1" w:rsidRPr="00EC3D12">
        <w:rPr>
          <w:rFonts w:asciiTheme="majorHAnsi" w:hAnsiTheme="majorHAnsi" w:cs="Arial"/>
          <w:color w:val="222222"/>
          <w:lang w:val="es-ES"/>
        </w:rPr>
        <w:t xml:space="preserve"> y </w:t>
      </w:r>
      <w:r w:rsidR="004A6877" w:rsidRPr="00EC3D12">
        <w:rPr>
          <w:rFonts w:asciiTheme="majorHAnsi" w:hAnsiTheme="majorHAnsi" w:cs="Arial"/>
          <w:color w:val="222222"/>
          <w:lang w:val="es-ES"/>
        </w:rPr>
        <w:t xml:space="preserve">estudios </w:t>
      </w:r>
      <w:r w:rsidR="004A6877" w:rsidRPr="00EC3D12">
        <w:rPr>
          <w:rStyle w:val="hps"/>
          <w:rFonts w:asciiTheme="majorHAnsi" w:hAnsiTheme="majorHAnsi" w:cs="Arial"/>
          <w:color w:val="222222"/>
          <w:lang w:val="es-ES"/>
        </w:rPr>
        <w:t>que demuestran</w:t>
      </w:r>
      <w:r w:rsidR="004A6877" w:rsidRPr="00EC3D12">
        <w:rPr>
          <w:rFonts w:asciiTheme="majorHAnsi" w:hAnsiTheme="majorHAnsi" w:cs="Arial"/>
          <w:color w:val="222222"/>
          <w:lang w:val="es-ES"/>
        </w:rPr>
        <w:t xml:space="preserve"> </w:t>
      </w:r>
      <w:r w:rsidR="004A6877" w:rsidRPr="00EC3D12">
        <w:rPr>
          <w:rStyle w:val="hps"/>
          <w:rFonts w:asciiTheme="majorHAnsi" w:hAnsiTheme="majorHAnsi" w:cs="Arial"/>
          <w:color w:val="222222"/>
          <w:lang w:val="es-ES"/>
        </w:rPr>
        <w:t>el patrón de</w:t>
      </w:r>
      <w:r w:rsidR="004A6877" w:rsidRPr="00EC3D12">
        <w:rPr>
          <w:rFonts w:asciiTheme="majorHAnsi" w:hAnsiTheme="majorHAnsi" w:cs="Arial"/>
          <w:color w:val="222222"/>
          <w:lang w:val="es-ES"/>
        </w:rPr>
        <w:t xml:space="preserve"> </w:t>
      </w:r>
      <w:r w:rsidR="004A6877" w:rsidRPr="00EC3D12">
        <w:rPr>
          <w:rStyle w:val="hps"/>
          <w:rFonts w:asciiTheme="majorHAnsi" w:hAnsiTheme="majorHAnsi" w:cs="Arial"/>
          <w:color w:val="222222"/>
          <w:lang w:val="es-ES"/>
        </w:rPr>
        <w:t>racismo ambiental</w:t>
      </w:r>
      <w:r w:rsidR="004A6877" w:rsidRPr="00EC3D12">
        <w:rPr>
          <w:rFonts w:asciiTheme="majorHAnsi" w:hAnsiTheme="majorHAnsi" w:cs="Arial"/>
          <w:color w:val="222222"/>
          <w:lang w:val="es-ES"/>
        </w:rPr>
        <w:t xml:space="preserve"> </w:t>
      </w:r>
      <w:r w:rsidR="004A6877" w:rsidRPr="00EC3D12">
        <w:rPr>
          <w:rStyle w:val="hps"/>
          <w:rFonts w:asciiTheme="majorHAnsi" w:hAnsiTheme="majorHAnsi" w:cs="Arial"/>
          <w:color w:val="222222"/>
          <w:lang w:val="es-ES"/>
        </w:rPr>
        <w:t>des</w:t>
      </w:r>
      <w:r w:rsidR="001921E1" w:rsidRPr="00EC3D12">
        <w:rPr>
          <w:rStyle w:val="hps"/>
          <w:rFonts w:asciiTheme="majorHAnsi" w:hAnsiTheme="majorHAnsi" w:cs="Arial"/>
          <w:color w:val="222222"/>
          <w:lang w:val="es-ES"/>
        </w:rPr>
        <w:t>critos</w:t>
      </w:r>
      <w:r w:rsidR="004A6877" w:rsidRPr="00EC3D12">
        <w:rPr>
          <w:rStyle w:val="hps"/>
          <w:rFonts w:asciiTheme="majorHAnsi" w:hAnsiTheme="majorHAnsi" w:cs="Arial"/>
          <w:color w:val="222222"/>
          <w:lang w:val="es-ES"/>
        </w:rPr>
        <w:t xml:space="preserve"> en este</w:t>
      </w:r>
      <w:r w:rsidR="004A6877" w:rsidRPr="00EC3D12">
        <w:rPr>
          <w:rFonts w:asciiTheme="majorHAnsi" w:hAnsiTheme="majorHAnsi" w:cs="Arial"/>
          <w:color w:val="222222"/>
          <w:lang w:val="es-ES"/>
        </w:rPr>
        <w:t xml:space="preserve"> </w:t>
      </w:r>
      <w:r w:rsidR="004A6877" w:rsidRPr="00EC3D12">
        <w:rPr>
          <w:rStyle w:val="hps"/>
          <w:rFonts w:asciiTheme="majorHAnsi" w:hAnsiTheme="majorHAnsi" w:cs="Arial"/>
          <w:color w:val="222222"/>
          <w:lang w:val="es-ES"/>
        </w:rPr>
        <w:t>informe, el</w:t>
      </w:r>
      <w:r w:rsidR="004A6877" w:rsidRPr="00EC3D12">
        <w:rPr>
          <w:rFonts w:asciiTheme="majorHAnsi" w:hAnsiTheme="majorHAnsi" w:cs="Arial"/>
          <w:color w:val="222222"/>
          <w:lang w:val="es-ES"/>
        </w:rPr>
        <w:t xml:space="preserve"> </w:t>
      </w:r>
      <w:r w:rsidR="001921E1" w:rsidRPr="00EC3D12">
        <w:rPr>
          <w:rStyle w:val="hps"/>
          <w:rFonts w:asciiTheme="majorHAnsi" w:hAnsiTheme="majorHAnsi" w:cs="Arial"/>
          <w:color w:val="222222"/>
          <w:lang w:val="es-ES"/>
        </w:rPr>
        <w:t>gobierno estadounidense</w:t>
      </w:r>
      <w:r w:rsidR="004A6877" w:rsidRPr="00EC3D12">
        <w:rPr>
          <w:rFonts w:asciiTheme="majorHAnsi" w:hAnsiTheme="majorHAnsi" w:cs="Arial"/>
          <w:color w:val="222222"/>
          <w:lang w:val="es-ES"/>
        </w:rPr>
        <w:t xml:space="preserve"> </w:t>
      </w:r>
      <w:r w:rsidR="004A6877" w:rsidRPr="00EC3D12">
        <w:rPr>
          <w:rStyle w:val="hps"/>
          <w:rFonts w:asciiTheme="majorHAnsi" w:hAnsiTheme="majorHAnsi" w:cs="Arial"/>
          <w:color w:val="222222"/>
          <w:lang w:val="es-ES"/>
        </w:rPr>
        <w:t>ha sido notificado de</w:t>
      </w:r>
      <w:r w:rsidR="004A6877" w:rsidRPr="00EC3D12">
        <w:rPr>
          <w:rFonts w:asciiTheme="majorHAnsi" w:hAnsiTheme="majorHAnsi" w:cs="Arial"/>
          <w:color w:val="222222"/>
          <w:lang w:val="es-ES"/>
        </w:rPr>
        <w:t xml:space="preserve"> </w:t>
      </w:r>
      <w:r w:rsidR="004A6877" w:rsidRPr="00EC3D12">
        <w:rPr>
          <w:rStyle w:val="hps"/>
          <w:rFonts w:asciiTheme="majorHAnsi" w:hAnsiTheme="majorHAnsi" w:cs="Arial"/>
          <w:color w:val="222222"/>
          <w:lang w:val="es-ES"/>
        </w:rPr>
        <w:t>los peligros creados por</w:t>
      </w:r>
      <w:r w:rsidR="004A6877" w:rsidRPr="00EC3D12">
        <w:rPr>
          <w:rFonts w:asciiTheme="majorHAnsi" w:hAnsiTheme="majorHAnsi" w:cs="Arial"/>
          <w:color w:val="222222"/>
          <w:lang w:val="es-ES"/>
        </w:rPr>
        <w:t xml:space="preserve"> </w:t>
      </w:r>
      <w:r w:rsidR="001921E1" w:rsidRPr="00EC3D12">
        <w:rPr>
          <w:rStyle w:val="hps"/>
          <w:rFonts w:asciiTheme="majorHAnsi" w:hAnsiTheme="majorHAnsi" w:cs="Arial"/>
          <w:color w:val="222222"/>
          <w:lang w:val="es-ES"/>
        </w:rPr>
        <w:t>industrias</w:t>
      </w:r>
      <w:r w:rsidR="004A6877" w:rsidRPr="00EC3D12">
        <w:rPr>
          <w:rFonts w:asciiTheme="majorHAnsi" w:hAnsiTheme="majorHAnsi" w:cs="Arial"/>
          <w:color w:val="222222"/>
          <w:lang w:val="es-ES"/>
        </w:rPr>
        <w:t xml:space="preserve"> </w:t>
      </w:r>
      <w:r w:rsidR="004A6877" w:rsidRPr="00EC3D12">
        <w:rPr>
          <w:rStyle w:val="hps"/>
          <w:rFonts w:asciiTheme="majorHAnsi" w:hAnsiTheme="majorHAnsi" w:cs="Arial"/>
          <w:color w:val="222222"/>
          <w:lang w:val="es-ES"/>
        </w:rPr>
        <w:t>químicas y de</w:t>
      </w:r>
      <w:r w:rsidR="004A6877" w:rsidRPr="00EC3D12">
        <w:rPr>
          <w:rFonts w:asciiTheme="majorHAnsi" w:hAnsiTheme="majorHAnsi" w:cs="Arial"/>
          <w:color w:val="222222"/>
          <w:lang w:val="es-ES"/>
        </w:rPr>
        <w:t xml:space="preserve"> </w:t>
      </w:r>
      <w:r w:rsidR="004A6877" w:rsidRPr="00EC3D12">
        <w:rPr>
          <w:rStyle w:val="hps"/>
          <w:rFonts w:asciiTheme="majorHAnsi" w:hAnsiTheme="majorHAnsi" w:cs="Arial"/>
          <w:color w:val="222222"/>
          <w:lang w:val="es-ES"/>
        </w:rPr>
        <w:t>las amenazas que</w:t>
      </w:r>
      <w:r w:rsidR="004A6877" w:rsidRPr="00EC3D12">
        <w:rPr>
          <w:rFonts w:asciiTheme="majorHAnsi" w:hAnsiTheme="majorHAnsi" w:cs="Arial"/>
          <w:color w:val="222222"/>
          <w:lang w:val="es-ES"/>
        </w:rPr>
        <w:t xml:space="preserve"> </w:t>
      </w:r>
      <w:r w:rsidR="004A6877" w:rsidRPr="00EC3D12">
        <w:rPr>
          <w:rStyle w:val="hps"/>
          <w:rFonts w:asciiTheme="majorHAnsi" w:hAnsiTheme="majorHAnsi" w:cs="Arial"/>
          <w:color w:val="222222"/>
          <w:lang w:val="es-ES"/>
        </w:rPr>
        <w:t>estos riesgos</w:t>
      </w:r>
      <w:r w:rsidR="004A6877" w:rsidRPr="00EC3D12">
        <w:rPr>
          <w:rFonts w:asciiTheme="majorHAnsi" w:hAnsiTheme="majorHAnsi" w:cs="Arial"/>
          <w:color w:val="222222"/>
          <w:lang w:val="es-ES"/>
        </w:rPr>
        <w:t xml:space="preserve"> </w:t>
      </w:r>
      <w:r w:rsidR="004A6877" w:rsidRPr="00EC3D12">
        <w:rPr>
          <w:rStyle w:val="hps"/>
          <w:rFonts w:asciiTheme="majorHAnsi" w:hAnsiTheme="majorHAnsi" w:cs="Arial"/>
          <w:color w:val="222222"/>
          <w:lang w:val="es-ES"/>
        </w:rPr>
        <w:t>representan</w:t>
      </w:r>
      <w:r w:rsidR="004A6877" w:rsidRPr="00EC3D12">
        <w:rPr>
          <w:rFonts w:asciiTheme="majorHAnsi" w:hAnsiTheme="majorHAnsi" w:cs="Arial"/>
          <w:color w:val="222222"/>
          <w:lang w:val="es-ES"/>
        </w:rPr>
        <w:t xml:space="preserve"> </w:t>
      </w:r>
      <w:r w:rsidR="004A6877" w:rsidRPr="00EC3D12">
        <w:rPr>
          <w:rStyle w:val="hps"/>
          <w:rFonts w:asciiTheme="majorHAnsi" w:hAnsiTheme="majorHAnsi" w:cs="Arial"/>
          <w:color w:val="222222"/>
          <w:lang w:val="es-ES"/>
        </w:rPr>
        <w:t>para la vida humana</w:t>
      </w:r>
      <w:r w:rsidR="004A6877" w:rsidRPr="00EC3D12">
        <w:rPr>
          <w:rFonts w:asciiTheme="majorHAnsi" w:hAnsiTheme="majorHAnsi" w:cs="Arial"/>
          <w:color w:val="222222"/>
          <w:lang w:val="es-ES"/>
        </w:rPr>
        <w:t xml:space="preserve"> </w:t>
      </w:r>
      <w:r w:rsidR="004A6877" w:rsidRPr="00EC3D12">
        <w:rPr>
          <w:rStyle w:val="hps"/>
          <w:rFonts w:asciiTheme="majorHAnsi" w:hAnsiTheme="majorHAnsi" w:cs="Arial"/>
          <w:color w:val="222222"/>
          <w:lang w:val="es-ES"/>
        </w:rPr>
        <w:t>y</w:t>
      </w:r>
      <w:r w:rsidR="004A6877" w:rsidRPr="00EC3D12">
        <w:rPr>
          <w:rFonts w:asciiTheme="majorHAnsi" w:hAnsiTheme="majorHAnsi" w:cs="Arial"/>
          <w:color w:val="222222"/>
          <w:lang w:val="es-ES"/>
        </w:rPr>
        <w:t xml:space="preserve"> </w:t>
      </w:r>
      <w:r w:rsidR="001921E1" w:rsidRPr="00EC3D12">
        <w:rPr>
          <w:rFonts w:asciiTheme="majorHAnsi" w:hAnsiTheme="majorHAnsi" w:cs="Arial"/>
          <w:color w:val="222222"/>
          <w:lang w:val="es-ES"/>
        </w:rPr>
        <w:t xml:space="preserve">las </w:t>
      </w:r>
      <w:r w:rsidR="004A6877" w:rsidRPr="00EC3D12">
        <w:rPr>
          <w:rStyle w:val="hps"/>
          <w:rFonts w:asciiTheme="majorHAnsi" w:hAnsiTheme="majorHAnsi" w:cs="Arial"/>
          <w:color w:val="222222"/>
          <w:lang w:val="es-ES"/>
        </w:rPr>
        <w:t>comunidades.</w:t>
      </w:r>
      <w:r w:rsidR="001921E1" w:rsidRPr="00EC3D12">
        <w:rPr>
          <w:rStyle w:val="hps"/>
          <w:rFonts w:asciiTheme="majorHAnsi" w:hAnsiTheme="majorHAnsi" w:cs="Arial"/>
          <w:color w:val="222222"/>
          <w:lang w:val="es-ES"/>
        </w:rPr>
        <w:t xml:space="preserve">  </w:t>
      </w:r>
    </w:p>
    <w:p w14:paraId="70C63498" w14:textId="77777777" w:rsidR="006423FA" w:rsidRPr="00EC3D12" w:rsidRDefault="006423FA" w:rsidP="00E56EE7">
      <w:pPr>
        <w:rPr>
          <w:rStyle w:val="hps"/>
          <w:rFonts w:asciiTheme="majorHAnsi" w:hAnsiTheme="majorHAnsi" w:cs="Arial"/>
          <w:color w:val="222222"/>
          <w:lang w:val="es-ES"/>
        </w:rPr>
      </w:pPr>
    </w:p>
    <w:p w14:paraId="7EDC940A" w14:textId="77777777" w:rsidR="006423FA" w:rsidRPr="00EC3D12" w:rsidRDefault="006423FA" w:rsidP="00E56EE7">
      <w:pPr>
        <w:rPr>
          <w:rStyle w:val="hps"/>
          <w:rFonts w:asciiTheme="majorHAnsi" w:hAnsiTheme="majorHAnsi" w:cs="Arial"/>
          <w:color w:val="222222"/>
          <w:lang w:val="es-ES"/>
        </w:rPr>
      </w:pPr>
      <w:r w:rsidRPr="00EC3D12">
        <w:rPr>
          <w:rStyle w:val="hps"/>
          <w:rFonts w:asciiTheme="majorHAnsi" w:hAnsiTheme="majorHAnsi" w:cs="Arial"/>
          <w:color w:val="222222"/>
          <w:lang w:val="es-ES"/>
        </w:rPr>
        <w:t>Ha llegado el momento</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 abordar</w:t>
      </w:r>
      <w:r w:rsidR="00EC3D12">
        <w:rPr>
          <w:rStyle w:val="hps"/>
          <w:rFonts w:asciiTheme="majorHAnsi" w:hAnsiTheme="majorHAnsi" w:cs="Arial"/>
          <w:color w:val="222222"/>
          <w:lang w:val="es-ES"/>
        </w:rPr>
        <w:t>,</w:t>
      </w:r>
      <w:r w:rsidRPr="00EC3D12">
        <w:rPr>
          <w:rFonts w:asciiTheme="majorHAnsi" w:hAnsiTheme="majorHAnsi" w:cs="Arial"/>
          <w:color w:val="222222"/>
          <w:lang w:val="es-ES"/>
        </w:rPr>
        <w:t xml:space="preserve"> </w:t>
      </w:r>
      <w:r w:rsidR="00A15BE0" w:rsidRPr="00EC3D12">
        <w:rPr>
          <w:rStyle w:val="hps"/>
          <w:rFonts w:asciiTheme="majorHAnsi" w:hAnsiTheme="majorHAnsi" w:cs="Arial"/>
          <w:color w:val="222222"/>
          <w:lang w:val="es-ES"/>
        </w:rPr>
        <w:t>de forma definitiva</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y completa</w:t>
      </w:r>
      <w:r w:rsidR="00EC3D12">
        <w:rPr>
          <w:rStyle w:val="hps"/>
          <w:rFonts w:asciiTheme="majorHAnsi" w:hAnsiTheme="majorHAnsi" w:cs="Arial"/>
          <w:color w:val="222222"/>
          <w:lang w:val="es-ES"/>
        </w:rPr>
        <w:t>,</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la distribución inequitativa de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estos peligros,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así como la necesidad</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 todos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sin importar raza</w:t>
      </w:r>
      <w:r w:rsidRPr="00EC3D12">
        <w:rPr>
          <w:rFonts w:asciiTheme="majorHAnsi" w:hAnsiTheme="majorHAnsi" w:cs="Arial"/>
          <w:color w:val="222222"/>
          <w:lang w:val="es-ES"/>
        </w:rPr>
        <w:t xml:space="preserve">,  ingresos o </w:t>
      </w:r>
      <w:r w:rsidRPr="00EC3D12">
        <w:rPr>
          <w:rStyle w:val="hps"/>
          <w:rFonts w:asciiTheme="majorHAnsi" w:hAnsiTheme="majorHAnsi" w:cs="Arial"/>
          <w:color w:val="222222"/>
          <w:lang w:val="es-ES"/>
        </w:rPr>
        <w:t>educación</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a ser protegidos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por</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el gobierno</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 los desastres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químicos.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El momento de actuar</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fue por primera vez</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en 1964</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cuando se aprobó</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la Ley de Derechos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Civiles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que prohíbe la discriminación</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y los efectos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desproporcionados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en base a</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raza, color,</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u origen nacional.</w:t>
      </w:r>
      <w:r w:rsidR="006E4C7F">
        <w:rPr>
          <w:rStyle w:val="hps"/>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El</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porcentaje de africano-americanos</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que viven en</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las zonas</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aledañas</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de</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instalaciones químicas</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estudiadas</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en este informe</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es del 75</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mayor al de Estados Unidos en su totalidad,</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y</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el porcentaje de latinos</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en las zonas</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aledañas</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es</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60</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mayor que el de Estados Unidos en su totalidad.</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Estos y otros</w:t>
      </w:r>
      <w:r w:rsidR="0034067A" w:rsidRPr="00EC3D12">
        <w:rPr>
          <w:rFonts w:asciiTheme="majorHAnsi" w:hAnsiTheme="majorHAnsi" w:cs="Arial"/>
          <w:color w:val="222222"/>
          <w:lang w:val="es-ES"/>
        </w:rPr>
        <w:t xml:space="preserve"> hallazgos </w:t>
      </w:r>
      <w:r w:rsidR="0034067A" w:rsidRPr="00EC3D12">
        <w:rPr>
          <w:rStyle w:val="hps"/>
          <w:rFonts w:asciiTheme="majorHAnsi" w:hAnsiTheme="majorHAnsi" w:cs="Arial"/>
          <w:color w:val="222222"/>
          <w:lang w:val="es-ES"/>
        </w:rPr>
        <w:t>de este</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informe</w:t>
      </w:r>
      <w:r w:rsidR="0034067A" w:rsidRPr="00EC3D12">
        <w:rPr>
          <w:rFonts w:asciiTheme="majorHAnsi" w:hAnsiTheme="majorHAnsi" w:cs="Arial"/>
          <w:color w:val="222222"/>
          <w:lang w:val="es-ES"/>
        </w:rPr>
        <w:t xml:space="preserve"> demuestran un </w:t>
      </w:r>
      <w:r w:rsidR="0034067A" w:rsidRPr="00EC3D12">
        <w:rPr>
          <w:rStyle w:val="hps"/>
          <w:rFonts w:asciiTheme="majorHAnsi" w:hAnsiTheme="majorHAnsi" w:cs="Arial"/>
          <w:color w:val="222222"/>
          <w:lang w:val="es-ES"/>
        </w:rPr>
        <w:t>patrón</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de la exposición</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desproporcionada</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a riesgos químicos</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creados</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durante un largo</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período de tiempo,</w:t>
      </w:r>
      <w:r w:rsidR="00A15BE0" w:rsidRPr="00EC3D12">
        <w:rPr>
          <w:rStyle w:val="hps"/>
          <w:rFonts w:asciiTheme="majorHAnsi" w:hAnsiTheme="majorHAnsi" w:cs="Arial"/>
          <w:color w:val="222222"/>
          <w:lang w:val="es-ES"/>
        </w:rPr>
        <w:t xml:space="preserve"> mismo</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que se debe considerar</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 xml:space="preserve"> discriminación</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bajo el Título</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VI</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de la Ley de Derechos</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Civiles</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El</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tiempo</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para hacer frente a</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estos peligros</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también</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fue</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hace veinte años,</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cuando el presidente</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Clinton</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firmó la Orden Ejecutiva</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12898</w:t>
      </w:r>
      <w:r w:rsidR="0034067A" w:rsidRPr="00EC3D12">
        <w:rPr>
          <w:rFonts w:asciiTheme="majorHAnsi" w:hAnsiTheme="majorHAnsi" w:cs="Arial"/>
          <w:color w:val="222222"/>
          <w:lang w:val="es-ES"/>
        </w:rPr>
        <w:t xml:space="preserve"> </w:t>
      </w:r>
      <w:r w:rsidR="0034067A" w:rsidRPr="00EC3D12">
        <w:rPr>
          <w:rStyle w:val="hps"/>
          <w:rFonts w:asciiTheme="majorHAnsi" w:hAnsiTheme="majorHAnsi" w:cs="Arial"/>
          <w:color w:val="222222"/>
          <w:lang w:val="es-ES"/>
        </w:rPr>
        <w:t>sobre Justicia Ambiental.</w:t>
      </w:r>
    </w:p>
    <w:p w14:paraId="6F284854" w14:textId="77777777" w:rsidR="0034067A" w:rsidRPr="00EC3D12" w:rsidRDefault="0034067A" w:rsidP="00E56EE7">
      <w:pPr>
        <w:rPr>
          <w:rStyle w:val="hps"/>
          <w:rFonts w:asciiTheme="majorHAnsi" w:hAnsiTheme="majorHAnsi" w:cs="Arial"/>
          <w:color w:val="222222"/>
          <w:lang w:val="es-ES"/>
        </w:rPr>
      </w:pPr>
    </w:p>
    <w:p w14:paraId="776BB2BA" w14:textId="77777777" w:rsidR="00B7201F" w:rsidRPr="00EC3D12" w:rsidRDefault="0034067A" w:rsidP="00E56EE7">
      <w:pPr>
        <w:rPr>
          <w:rStyle w:val="hps"/>
          <w:rFonts w:asciiTheme="majorHAnsi" w:hAnsiTheme="majorHAnsi" w:cs="Arial"/>
          <w:color w:val="222222"/>
          <w:lang w:val="es-ES"/>
        </w:rPr>
      </w:pPr>
      <w:r w:rsidRPr="00EC3D12">
        <w:rPr>
          <w:rStyle w:val="hps"/>
          <w:rFonts w:asciiTheme="majorHAnsi" w:hAnsiTheme="majorHAnsi" w:cs="Arial"/>
          <w:color w:val="222222"/>
          <w:lang w:val="es-ES"/>
        </w:rPr>
        <w:t>Ya es hora de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 xml:space="preserve">que </w:t>
      </w:r>
      <w:r w:rsidR="00B7201F" w:rsidRPr="00EC3D12">
        <w:rPr>
          <w:rStyle w:val="hps"/>
          <w:rFonts w:asciiTheme="majorHAnsi" w:hAnsiTheme="majorHAnsi" w:cs="Arial"/>
          <w:color w:val="222222"/>
          <w:lang w:val="es-ES"/>
        </w:rPr>
        <w:t>los gobiernos</w:t>
      </w:r>
      <w:r w:rsidRPr="00EC3D12">
        <w:rPr>
          <w:rFonts w:asciiTheme="majorHAnsi" w:hAnsiTheme="majorHAnsi" w:cs="Arial"/>
          <w:color w:val="222222"/>
          <w:lang w:val="es-ES"/>
        </w:rPr>
        <w:t xml:space="preserve"> </w:t>
      </w:r>
      <w:r w:rsidR="00355EF5">
        <w:rPr>
          <w:rStyle w:val="hps"/>
          <w:rFonts w:asciiTheme="majorHAnsi" w:hAnsiTheme="majorHAnsi" w:cs="Arial"/>
          <w:color w:val="222222"/>
          <w:lang w:val="es-ES"/>
        </w:rPr>
        <w:t>locales, de</w:t>
      </w:r>
      <w:r w:rsidRPr="00EC3D12">
        <w:rPr>
          <w:rStyle w:val="hps"/>
          <w:rFonts w:asciiTheme="majorHAnsi" w:hAnsiTheme="majorHAnsi" w:cs="Arial"/>
          <w:color w:val="222222"/>
          <w:lang w:val="es-ES"/>
        </w:rPr>
        <w:t xml:space="preserve"> condado</w:t>
      </w:r>
      <w:r w:rsidR="00355EF5">
        <w:rPr>
          <w:rStyle w:val="hps"/>
          <w:rFonts w:asciiTheme="majorHAnsi" w:hAnsiTheme="majorHAnsi" w:cs="Arial"/>
          <w:color w:val="222222"/>
          <w:lang w:val="es-ES"/>
        </w:rPr>
        <w:t>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y</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estatales</w:t>
      </w:r>
      <w:r w:rsidRPr="00EC3D12">
        <w:rPr>
          <w:rFonts w:asciiTheme="majorHAnsi" w:hAnsiTheme="majorHAnsi" w:cs="Arial"/>
          <w:color w:val="222222"/>
          <w:lang w:val="es-ES"/>
        </w:rPr>
        <w:t xml:space="preserve">, </w:t>
      </w:r>
      <w:r w:rsidR="00355EF5">
        <w:rPr>
          <w:rFonts w:asciiTheme="majorHAnsi" w:hAnsiTheme="majorHAnsi" w:cs="Arial"/>
          <w:color w:val="222222"/>
          <w:lang w:val="es-ES"/>
        </w:rPr>
        <w:t xml:space="preserve">así como </w:t>
      </w:r>
      <w:r w:rsidR="00B7201F" w:rsidRPr="00EC3D12">
        <w:rPr>
          <w:rFonts w:asciiTheme="majorHAnsi" w:hAnsiTheme="majorHAnsi" w:cs="Arial"/>
          <w:color w:val="222222"/>
          <w:lang w:val="es-ES"/>
        </w:rPr>
        <w:t>agencias estat</w:t>
      </w:r>
      <w:r w:rsidR="00A15BE0" w:rsidRPr="00EC3D12">
        <w:rPr>
          <w:rFonts w:asciiTheme="majorHAnsi" w:hAnsiTheme="majorHAnsi" w:cs="Arial"/>
          <w:color w:val="222222"/>
          <w:lang w:val="es-ES"/>
        </w:rPr>
        <w:t>a</w:t>
      </w:r>
      <w:r w:rsidR="00B7201F" w:rsidRPr="00EC3D12">
        <w:rPr>
          <w:rFonts w:asciiTheme="majorHAnsi" w:hAnsiTheme="majorHAnsi" w:cs="Arial"/>
          <w:color w:val="222222"/>
          <w:lang w:val="es-ES"/>
        </w:rPr>
        <w:t>les y federales</w:t>
      </w:r>
      <w:r w:rsidRPr="00EC3D12">
        <w:rPr>
          <w:rFonts w:asciiTheme="majorHAnsi" w:hAnsiTheme="majorHAnsi" w:cs="Arial"/>
          <w:color w:val="222222"/>
          <w:lang w:val="es-ES"/>
        </w:rPr>
        <w:t xml:space="preserve">, el Congreso, la Casa Blanca, </w:t>
      </w:r>
      <w:r w:rsidR="00A15BE0" w:rsidRPr="00EC3D12">
        <w:rPr>
          <w:rStyle w:val="hps"/>
          <w:rFonts w:asciiTheme="majorHAnsi" w:hAnsiTheme="majorHAnsi" w:cs="Arial"/>
          <w:color w:val="222222"/>
          <w:lang w:val="es-ES"/>
        </w:rPr>
        <w:t>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industrias</w:t>
      </w:r>
      <w:r w:rsidRPr="00EC3D12">
        <w:rPr>
          <w:rFonts w:asciiTheme="majorHAnsi" w:hAnsiTheme="majorHAnsi" w:cs="Arial"/>
          <w:color w:val="222222"/>
          <w:lang w:val="es-ES"/>
        </w:rPr>
        <w:t xml:space="preserve"> </w:t>
      </w:r>
      <w:r w:rsidR="00B7201F" w:rsidRPr="00EC3D12">
        <w:rPr>
          <w:rStyle w:val="hps"/>
          <w:rFonts w:asciiTheme="majorHAnsi" w:hAnsiTheme="majorHAnsi" w:cs="Arial"/>
          <w:color w:val="222222"/>
          <w:lang w:val="es-ES"/>
        </w:rPr>
        <w:t>actúen</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 xml:space="preserve">agresivamente para </w:t>
      </w:r>
      <w:r w:rsidRPr="00EC3D12">
        <w:rPr>
          <w:rStyle w:val="hps"/>
          <w:rFonts w:asciiTheme="majorHAnsi" w:hAnsiTheme="majorHAnsi" w:cs="Arial"/>
          <w:color w:val="222222"/>
          <w:lang w:val="es-ES"/>
        </w:rPr>
        <w:lastRenderedPageBreak/>
        <w:t>proteger</w:t>
      </w:r>
      <w:r w:rsidRPr="00EC3D12">
        <w:rPr>
          <w:rFonts w:asciiTheme="majorHAnsi" w:hAnsiTheme="majorHAnsi" w:cs="Arial"/>
          <w:color w:val="222222"/>
          <w:lang w:val="es-ES"/>
        </w:rPr>
        <w:t xml:space="preserve"> </w:t>
      </w:r>
      <w:r w:rsidR="00B7201F" w:rsidRPr="00EC3D12">
        <w:rPr>
          <w:rFonts w:asciiTheme="majorHAnsi" w:hAnsiTheme="majorHAnsi" w:cs="Arial"/>
          <w:color w:val="222222"/>
          <w:lang w:val="es-ES"/>
        </w:rPr>
        <w:t xml:space="preserve">de desastres químicos </w:t>
      </w:r>
      <w:r w:rsidRPr="00EC3D12">
        <w:rPr>
          <w:rStyle w:val="hps"/>
          <w:rFonts w:asciiTheme="majorHAnsi" w:hAnsiTheme="majorHAnsi" w:cs="Arial"/>
          <w:color w:val="222222"/>
          <w:lang w:val="es-ES"/>
        </w:rPr>
        <w:t>la vida de las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personas que viven</w:t>
      </w:r>
      <w:r w:rsidR="00B7201F" w:rsidRPr="00EC3D12">
        <w:rPr>
          <w:rStyle w:val="hps"/>
          <w:rFonts w:asciiTheme="majorHAnsi" w:hAnsiTheme="majorHAnsi" w:cs="Arial"/>
          <w:color w:val="222222"/>
          <w:lang w:val="es-ES"/>
        </w:rPr>
        <w:t xml:space="preserve"> cerca</w:t>
      </w:r>
      <w:r w:rsidRPr="00EC3D12">
        <w:rPr>
          <w:rStyle w:val="hps"/>
          <w:rFonts w:asciiTheme="majorHAnsi" w:hAnsiTheme="majorHAnsi" w:cs="Arial"/>
          <w:color w:val="222222"/>
          <w:lang w:val="es-ES"/>
        </w:rPr>
        <w:t xml:space="preserve"> y trabajan </w:t>
      </w:r>
      <w:r w:rsidR="00B7201F" w:rsidRPr="00EC3D12">
        <w:rPr>
          <w:rStyle w:val="hps"/>
          <w:rFonts w:asciiTheme="majorHAnsi" w:hAnsiTheme="majorHAnsi" w:cs="Arial"/>
          <w:color w:val="222222"/>
          <w:lang w:val="es-ES"/>
        </w:rPr>
        <w:t xml:space="preserve">dentro las </w:t>
      </w:r>
      <w:r w:rsidR="00A15BE0" w:rsidRPr="00EC3D12">
        <w:rPr>
          <w:rStyle w:val="hps"/>
          <w:rFonts w:asciiTheme="majorHAnsi" w:hAnsiTheme="majorHAnsi" w:cs="Arial"/>
          <w:color w:val="222222"/>
          <w:lang w:val="es-ES"/>
        </w:rPr>
        <w:t>industrias</w:t>
      </w:r>
      <w:r w:rsidR="00B7201F" w:rsidRPr="00EC3D12">
        <w:rPr>
          <w:rStyle w:val="hps"/>
          <w:rFonts w:asciiTheme="majorHAnsi" w:hAnsiTheme="majorHAnsi" w:cs="Arial"/>
          <w:color w:val="222222"/>
          <w:lang w:val="es-ES"/>
        </w:rPr>
        <w:t>.</w:t>
      </w:r>
    </w:p>
    <w:p w14:paraId="79B47F48" w14:textId="77777777" w:rsidR="00B7201F" w:rsidRPr="00EC3D12" w:rsidRDefault="00B7201F" w:rsidP="00E56EE7">
      <w:pPr>
        <w:rPr>
          <w:rStyle w:val="hps"/>
          <w:rFonts w:asciiTheme="majorHAnsi" w:hAnsiTheme="majorHAnsi" w:cs="Arial"/>
          <w:color w:val="222222"/>
          <w:lang w:val="es-ES"/>
        </w:rPr>
      </w:pPr>
    </w:p>
    <w:p w14:paraId="1C83D4C9" w14:textId="77777777" w:rsidR="0034067A" w:rsidRPr="00EC3D12" w:rsidRDefault="00AF2757" w:rsidP="00E56EE7">
      <w:pPr>
        <w:rPr>
          <w:rFonts w:asciiTheme="majorHAnsi" w:hAnsiTheme="majorHAnsi"/>
          <w:lang w:val="es-ES"/>
        </w:rPr>
      </w:pPr>
      <w:r w:rsidRPr="00EC3D12">
        <w:rPr>
          <w:rStyle w:val="hps"/>
          <w:rFonts w:asciiTheme="majorHAnsi" w:hAnsiTheme="majorHAnsi" w:cs="Arial"/>
          <w:color w:val="222222"/>
          <w:lang w:val="es-ES"/>
        </w:rPr>
        <w:t>La pregunta ahora 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 xml:space="preserve">¿Qué </w:t>
      </w:r>
      <w:r w:rsidR="00355EF5">
        <w:rPr>
          <w:rStyle w:val="hps"/>
          <w:rFonts w:asciiTheme="majorHAnsi" w:hAnsiTheme="majorHAnsi" w:cs="Arial"/>
          <w:color w:val="222222"/>
          <w:lang w:val="es-ES"/>
        </w:rPr>
        <w:t xml:space="preserve">tomará </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para que el gobierno</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 xml:space="preserve">y la industria </w:t>
      </w:r>
      <w:r w:rsidR="001F4D66" w:rsidRPr="00EC3D12">
        <w:rPr>
          <w:rFonts w:asciiTheme="majorHAnsi" w:hAnsiTheme="majorHAnsi" w:cs="Arial"/>
          <w:color w:val="222222"/>
          <w:lang w:val="es-ES"/>
        </w:rPr>
        <w:t>finalmente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actúen para prevenir</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desastres</w:t>
      </w:r>
      <w:r w:rsidRPr="00EC3D12">
        <w:rPr>
          <w:rFonts w:asciiTheme="majorHAnsi" w:hAnsiTheme="majorHAnsi" w:cs="Arial"/>
          <w:color w:val="222222"/>
          <w:lang w:val="es-ES"/>
        </w:rPr>
        <w:t xml:space="preserve"> </w:t>
      </w:r>
      <w:r w:rsidR="001F4D66" w:rsidRPr="00EC3D12">
        <w:rPr>
          <w:rStyle w:val="hps"/>
          <w:rFonts w:asciiTheme="majorHAnsi" w:hAnsiTheme="majorHAnsi" w:cs="Arial"/>
          <w:color w:val="222222"/>
          <w:lang w:val="es-ES"/>
        </w:rPr>
        <w:t>y protejan</w:t>
      </w:r>
      <w:r w:rsidRPr="00EC3D12">
        <w:rPr>
          <w:rStyle w:val="hps"/>
          <w:rFonts w:asciiTheme="majorHAnsi" w:hAnsiTheme="majorHAnsi" w:cs="Arial"/>
          <w:color w:val="222222"/>
          <w:lang w:val="es-ES"/>
        </w:rPr>
        <w:t xml:space="preserve"> a</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las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comunidades y los trabajadores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cuya seguridad es puesta en peligro de manera injusta y desigual</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El camino</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hacia la justicia</w:t>
      </w:r>
      <w:r w:rsidR="001F4D66" w:rsidRPr="00EC3D12">
        <w:rPr>
          <w:rStyle w:val="hps"/>
          <w:rFonts w:asciiTheme="majorHAnsi" w:hAnsiTheme="majorHAnsi" w:cs="Arial"/>
          <w:color w:val="222222"/>
          <w:lang w:val="es-ES"/>
        </w:rPr>
        <w:t xml:space="preserve"> y</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la seguridad</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es que el gobierno y la industria</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 xml:space="preserve"> tomen medidas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cautelares</w:t>
      </w:r>
      <w:r w:rsidRPr="00EC3D12">
        <w:rPr>
          <w:rFonts w:asciiTheme="majorHAnsi" w:hAnsiTheme="majorHAnsi" w:cs="Arial"/>
          <w:color w:val="222222"/>
          <w:lang w:val="es-ES"/>
        </w:rPr>
        <w:t xml:space="preserve"> </w:t>
      </w:r>
      <w:r w:rsidR="001F4D66" w:rsidRPr="00EC3D12">
        <w:rPr>
          <w:rStyle w:val="hps"/>
          <w:rFonts w:asciiTheme="majorHAnsi" w:hAnsiTheme="majorHAnsi" w:cs="Arial"/>
          <w:color w:val="222222"/>
          <w:lang w:val="es-ES"/>
        </w:rPr>
        <w:t>que incluya</w:t>
      </w:r>
      <w:r w:rsidRPr="00EC3D12">
        <w:rPr>
          <w:rStyle w:val="hps"/>
          <w:rFonts w:asciiTheme="majorHAnsi" w:hAnsiTheme="majorHAnsi" w:cs="Arial"/>
          <w:color w:val="222222"/>
          <w:lang w:val="es-ES"/>
        </w:rPr>
        <w:t>n</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 xml:space="preserve">medidas asequibles </w:t>
      </w:r>
      <w:r w:rsidR="00355EF5">
        <w:rPr>
          <w:rStyle w:val="hps"/>
          <w:rFonts w:asciiTheme="majorHAnsi" w:hAnsiTheme="majorHAnsi" w:cs="Arial"/>
          <w:color w:val="222222"/>
          <w:lang w:val="es-ES"/>
        </w:rPr>
        <w:t xml:space="preserve">y </w:t>
      </w:r>
      <w:r w:rsidRPr="00EC3D12">
        <w:rPr>
          <w:rStyle w:val="hps"/>
          <w:rFonts w:asciiTheme="majorHAnsi" w:hAnsiTheme="majorHAnsi" w:cs="Arial"/>
          <w:color w:val="222222"/>
          <w:lang w:val="es-ES"/>
        </w:rPr>
        <w:t>de sentido común.</w:t>
      </w:r>
      <w:r w:rsidR="00B7201F" w:rsidRPr="00EC3D12">
        <w:rPr>
          <w:rFonts w:asciiTheme="majorHAnsi" w:hAnsiTheme="majorHAnsi"/>
          <w:lang w:val="es-ES"/>
        </w:rPr>
        <w:t xml:space="preserve"> </w:t>
      </w:r>
      <w:r w:rsidRPr="00EC3D12">
        <w:rPr>
          <w:rStyle w:val="hps"/>
          <w:rFonts w:asciiTheme="majorHAnsi" w:hAnsiTheme="majorHAnsi" w:cs="Arial"/>
          <w:color w:val="222222"/>
          <w:lang w:val="es-ES"/>
        </w:rPr>
        <w:t>Las medidas cautelares</w:t>
      </w:r>
      <w:r w:rsidRPr="00EC3D12">
        <w:rPr>
          <w:rFonts w:asciiTheme="majorHAnsi" w:hAnsiTheme="majorHAnsi" w:cs="Arial"/>
          <w:color w:val="222222"/>
          <w:lang w:val="es-ES"/>
        </w:rPr>
        <w:t xml:space="preserve"> </w:t>
      </w:r>
      <w:r w:rsidR="00361821" w:rsidRPr="00EC3D12">
        <w:rPr>
          <w:rStyle w:val="hps"/>
          <w:rFonts w:asciiTheme="majorHAnsi" w:hAnsiTheme="majorHAnsi" w:cs="Arial"/>
          <w:color w:val="222222"/>
          <w:lang w:val="es-ES"/>
        </w:rPr>
        <w:t>reducirán</w:t>
      </w:r>
      <w:r w:rsidRPr="00EC3D12">
        <w:rPr>
          <w:rStyle w:val="hps"/>
          <w:rFonts w:asciiTheme="majorHAnsi" w:hAnsiTheme="majorHAnsi" w:cs="Arial"/>
          <w:color w:val="222222"/>
          <w:lang w:val="es-ES"/>
        </w:rPr>
        <w:t xml:space="preserve"> y </w:t>
      </w:r>
      <w:r w:rsidR="00361821" w:rsidRPr="00EC3D12">
        <w:rPr>
          <w:rStyle w:val="hps"/>
          <w:rFonts w:asciiTheme="majorHAnsi" w:hAnsiTheme="majorHAnsi" w:cs="Arial"/>
          <w:color w:val="222222"/>
          <w:lang w:val="es-ES"/>
        </w:rPr>
        <w:t>eliminarán</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los riesgos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innecesarios</w:t>
      </w:r>
      <w:r w:rsidRPr="00EC3D12">
        <w:rPr>
          <w:rFonts w:asciiTheme="majorHAnsi" w:hAnsiTheme="majorHAnsi" w:cs="Arial"/>
          <w:color w:val="222222"/>
          <w:lang w:val="es-ES"/>
        </w:rPr>
        <w:t xml:space="preserve">, </w:t>
      </w:r>
      <w:r w:rsidR="00361821" w:rsidRPr="00EC3D12">
        <w:rPr>
          <w:rStyle w:val="hps"/>
          <w:rFonts w:asciiTheme="majorHAnsi" w:hAnsiTheme="majorHAnsi" w:cs="Arial"/>
          <w:color w:val="222222"/>
          <w:lang w:val="es-ES"/>
        </w:rPr>
        <w:t>mejorarán</w:t>
      </w:r>
      <w:r w:rsidRPr="00EC3D12">
        <w:rPr>
          <w:rStyle w:val="hps"/>
          <w:rFonts w:asciiTheme="majorHAnsi" w:hAnsiTheme="majorHAnsi" w:cs="Arial"/>
          <w:color w:val="222222"/>
          <w:lang w:val="es-ES"/>
        </w:rPr>
        <w:t xml:space="preserve"> la supervisión</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 las i</w:t>
      </w:r>
      <w:r w:rsidR="001F4D66" w:rsidRPr="00EC3D12">
        <w:rPr>
          <w:rStyle w:val="hps"/>
          <w:rFonts w:asciiTheme="majorHAnsi" w:hAnsiTheme="majorHAnsi" w:cs="Arial"/>
          <w:color w:val="222222"/>
          <w:lang w:val="es-ES"/>
        </w:rPr>
        <w:t>ndustria</w:t>
      </w:r>
      <w:r w:rsidRPr="00EC3D12">
        <w:rPr>
          <w:rStyle w:val="hps"/>
          <w:rFonts w:asciiTheme="majorHAnsi" w:hAnsiTheme="majorHAnsi" w:cs="Arial"/>
          <w:color w:val="222222"/>
          <w:lang w:val="es-ES"/>
        </w:rPr>
        <w:t>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y</w:t>
      </w:r>
      <w:r w:rsidRPr="00EC3D12">
        <w:rPr>
          <w:rFonts w:asciiTheme="majorHAnsi" w:hAnsiTheme="majorHAnsi" w:cs="Arial"/>
          <w:color w:val="222222"/>
          <w:lang w:val="es-ES"/>
        </w:rPr>
        <w:t xml:space="preserve"> </w:t>
      </w:r>
      <w:r w:rsidR="00361821" w:rsidRPr="00EC3D12">
        <w:rPr>
          <w:rStyle w:val="hps"/>
          <w:rFonts w:asciiTheme="majorHAnsi" w:hAnsiTheme="majorHAnsi" w:cs="Arial"/>
          <w:color w:val="222222"/>
          <w:lang w:val="es-ES"/>
        </w:rPr>
        <w:t>producirán</w:t>
      </w:r>
      <w:r w:rsidRPr="00EC3D12">
        <w:rPr>
          <w:rStyle w:val="hps"/>
          <w:rFonts w:asciiTheme="majorHAnsi" w:hAnsiTheme="majorHAnsi" w:cs="Arial"/>
          <w:color w:val="222222"/>
          <w:lang w:val="es-ES"/>
        </w:rPr>
        <w:t xml:space="preserve"> una mejor</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participación de las comunidades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 xml:space="preserve">que viven cerca </w:t>
      </w:r>
      <w:r w:rsidR="001F4D66" w:rsidRPr="00EC3D12">
        <w:rPr>
          <w:rStyle w:val="hps"/>
          <w:rFonts w:asciiTheme="majorHAnsi" w:hAnsiTheme="majorHAnsi" w:cs="Arial"/>
          <w:color w:val="222222"/>
          <w:lang w:val="es-ES"/>
        </w:rPr>
        <w:t>y trabajan en las plantas industriales</w:t>
      </w:r>
      <w:r w:rsidRPr="00EC3D12">
        <w:rPr>
          <w:rStyle w:val="hps"/>
          <w:rFonts w:asciiTheme="majorHAnsi" w:hAnsiTheme="majorHAnsi" w:cs="Arial"/>
          <w:color w:val="222222"/>
          <w:lang w:val="es-ES"/>
        </w:rPr>
        <w:t>.</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Tres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enfoques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centrales podrían</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mejorar drásticamente la</w:t>
      </w:r>
      <w:r w:rsidRPr="00EC3D12">
        <w:rPr>
          <w:rFonts w:asciiTheme="majorHAnsi" w:hAnsiTheme="majorHAnsi" w:cs="Arial"/>
          <w:color w:val="222222"/>
          <w:lang w:val="es-ES"/>
        </w:rPr>
        <w:t xml:space="preserve"> </w:t>
      </w:r>
      <w:r w:rsidR="001F4D66" w:rsidRPr="00EC3D12">
        <w:rPr>
          <w:rStyle w:val="hps"/>
          <w:rFonts w:asciiTheme="majorHAnsi" w:hAnsiTheme="majorHAnsi" w:cs="Arial"/>
          <w:color w:val="222222"/>
          <w:lang w:val="es-ES"/>
        </w:rPr>
        <w:t>seguridad  y prevención de las industria</w:t>
      </w:r>
      <w:r w:rsidRPr="00EC3D12">
        <w:rPr>
          <w:rStyle w:val="hps"/>
          <w:rFonts w:asciiTheme="majorHAnsi" w:hAnsiTheme="majorHAnsi" w:cs="Arial"/>
          <w:color w:val="222222"/>
          <w:lang w:val="es-ES"/>
        </w:rPr>
        <w:t>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químicas:</w:t>
      </w:r>
      <w:r w:rsidRPr="00EC3D12">
        <w:rPr>
          <w:rFonts w:asciiTheme="majorHAnsi" w:hAnsiTheme="majorHAnsi" w:cs="Arial"/>
          <w:color w:val="222222"/>
          <w:lang w:val="es-ES"/>
        </w:rPr>
        <w:t xml:space="preserve"> </w:t>
      </w:r>
      <w:r w:rsidR="0001650D" w:rsidRPr="00EC3D12">
        <w:rPr>
          <w:rStyle w:val="hps"/>
          <w:rFonts w:asciiTheme="majorHAnsi" w:hAnsiTheme="majorHAnsi" w:cs="Arial"/>
          <w:color w:val="222222"/>
          <w:lang w:val="es-ES"/>
        </w:rPr>
        <w:t>requerir</w:t>
      </w:r>
      <w:r w:rsidR="001F4D66" w:rsidRPr="00EC3D12">
        <w:rPr>
          <w:rStyle w:val="hps"/>
          <w:rFonts w:asciiTheme="majorHAnsi" w:hAnsiTheme="majorHAnsi" w:cs="Arial"/>
          <w:color w:val="222222"/>
          <w:lang w:val="es-ES"/>
        </w:rPr>
        <w:t xml:space="preserve">, en la medida que sea factible, </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productos químicos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y procesos más seguros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mejorar las leyes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y reglamentos;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y</w:t>
      </w:r>
      <w:r w:rsidRPr="00EC3D12">
        <w:rPr>
          <w:rFonts w:asciiTheme="majorHAnsi" w:hAnsiTheme="majorHAnsi" w:cs="Arial"/>
          <w:color w:val="222222"/>
          <w:lang w:val="es-ES"/>
        </w:rPr>
        <w:t xml:space="preserve"> </w:t>
      </w:r>
      <w:r w:rsidR="00361821" w:rsidRPr="00EC3D12">
        <w:rPr>
          <w:rFonts w:asciiTheme="majorHAnsi" w:hAnsiTheme="majorHAnsi" w:cs="Arial"/>
          <w:color w:val="222222"/>
          <w:lang w:val="es-ES"/>
        </w:rPr>
        <w:t>crear un mayor</w:t>
      </w:r>
      <w:r w:rsidRPr="00EC3D12">
        <w:rPr>
          <w:rStyle w:val="hps"/>
          <w:rFonts w:asciiTheme="majorHAnsi" w:hAnsiTheme="majorHAnsi" w:cs="Arial"/>
          <w:color w:val="222222"/>
          <w:lang w:val="es-ES"/>
        </w:rPr>
        <w:t xml:space="preserve"> compromiso de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los trabajadores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 xml:space="preserve">y las comunidades.  Sin </w:t>
      </w:r>
      <w:r w:rsidR="0073523A" w:rsidRPr="00EC3D12">
        <w:rPr>
          <w:rStyle w:val="hps"/>
          <w:rFonts w:asciiTheme="majorHAnsi" w:hAnsiTheme="majorHAnsi" w:cs="Arial"/>
          <w:color w:val="222222"/>
          <w:lang w:val="es-ES"/>
        </w:rPr>
        <w:t>tomar estas avenidas</w:t>
      </w:r>
      <w:r w:rsidRPr="00EC3D12">
        <w:rPr>
          <w:rFonts w:asciiTheme="majorHAnsi" w:hAnsiTheme="majorHAnsi" w:cs="Arial"/>
          <w:color w:val="222222"/>
          <w:lang w:val="es-ES"/>
        </w:rPr>
        <w:t xml:space="preserve">, </w:t>
      </w:r>
      <w:r w:rsidR="001F4D66" w:rsidRPr="00EC3D12">
        <w:rPr>
          <w:rFonts w:asciiTheme="majorHAnsi" w:hAnsiTheme="majorHAnsi" w:cs="Arial"/>
          <w:color w:val="222222"/>
          <w:lang w:val="es-ES"/>
        </w:rPr>
        <w:t xml:space="preserve">el </w:t>
      </w:r>
      <w:r w:rsidR="0001650D" w:rsidRPr="00EC3D12">
        <w:rPr>
          <w:rStyle w:val="hps"/>
          <w:rFonts w:asciiTheme="majorHAnsi" w:hAnsiTheme="majorHAnsi" w:cs="Arial"/>
          <w:color w:val="222222"/>
          <w:lang w:val="es-ES"/>
        </w:rPr>
        <w:t>gobierno</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y la industria</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continuarán</w:t>
      </w:r>
      <w:r w:rsidRPr="00EC3D12">
        <w:rPr>
          <w:rFonts w:asciiTheme="majorHAnsi" w:hAnsiTheme="majorHAnsi" w:cs="Arial"/>
          <w:color w:val="222222"/>
          <w:lang w:val="es-ES"/>
        </w:rPr>
        <w:t xml:space="preserve"> </w:t>
      </w:r>
      <w:r w:rsidR="0001650D" w:rsidRPr="00EC3D12">
        <w:rPr>
          <w:rStyle w:val="hps"/>
          <w:rFonts w:asciiTheme="majorHAnsi" w:hAnsiTheme="majorHAnsi" w:cs="Arial"/>
          <w:color w:val="222222"/>
          <w:lang w:val="es-ES"/>
        </w:rPr>
        <w:t>negándole s</w:t>
      </w:r>
      <w:r w:rsidR="00A15BE0" w:rsidRPr="00EC3D12">
        <w:rPr>
          <w:rStyle w:val="hps"/>
          <w:rFonts w:asciiTheme="majorHAnsi" w:hAnsiTheme="majorHAnsi" w:cs="Arial"/>
          <w:color w:val="222222"/>
          <w:lang w:val="es-ES"/>
        </w:rPr>
        <w:t>u derecho a aire, agua y suelo limpio</w:t>
      </w:r>
      <w:r w:rsidR="0001650D" w:rsidRPr="00EC3D12">
        <w:rPr>
          <w:rStyle w:val="hps"/>
          <w:rFonts w:asciiTheme="majorHAnsi" w:hAnsiTheme="majorHAnsi" w:cs="Arial"/>
          <w:color w:val="222222"/>
          <w:lang w:val="es-ES"/>
        </w:rPr>
        <w:t xml:space="preserve"> </w:t>
      </w:r>
      <w:r w:rsidRPr="00EC3D12">
        <w:rPr>
          <w:rStyle w:val="hps"/>
          <w:rFonts w:asciiTheme="majorHAnsi" w:hAnsiTheme="majorHAnsi" w:cs="Arial"/>
          <w:color w:val="222222"/>
          <w:lang w:val="es-ES"/>
        </w:rPr>
        <w:t>a las personas que viven</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y trabajan en las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zonas de vulnerabilidad</w:t>
      </w:r>
      <w:r w:rsidRPr="00EC3D12">
        <w:rPr>
          <w:rFonts w:asciiTheme="majorHAnsi" w:hAnsiTheme="majorHAnsi" w:cs="Arial"/>
          <w:color w:val="222222"/>
          <w:lang w:val="es-ES"/>
        </w:rPr>
        <w:t>.</w:t>
      </w:r>
    </w:p>
    <w:p w14:paraId="0886DE97" w14:textId="77777777" w:rsidR="0034067A" w:rsidRPr="00EC3D12" w:rsidRDefault="0034067A" w:rsidP="00E56EE7">
      <w:pPr>
        <w:rPr>
          <w:rFonts w:asciiTheme="majorHAnsi" w:hAnsiTheme="majorHAnsi"/>
          <w:lang w:val="es-ES"/>
        </w:rPr>
      </w:pPr>
    </w:p>
    <w:p w14:paraId="391609D8" w14:textId="77777777" w:rsidR="00E56EE7" w:rsidRPr="00EC3D12" w:rsidRDefault="00E56EE7" w:rsidP="00E56EE7">
      <w:pPr>
        <w:rPr>
          <w:rFonts w:asciiTheme="majorHAnsi" w:hAnsiTheme="majorHAnsi"/>
          <w:b/>
          <w:lang w:val="es-MX"/>
        </w:rPr>
      </w:pPr>
      <w:r w:rsidRPr="00EC3D12">
        <w:rPr>
          <w:rFonts w:asciiTheme="majorHAnsi" w:hAnsiTheme="majorHAnsi"/>
          <w:b/>
          <w:lang w:val="es-MX"/>
        </w:rPr>
        <w:t xml:space="preserve">Alternativas </w:t>
      </w:r>
      <w:r w:rsidR="00742D08" w:rsidRPr="00EC3D12">
        <w:rPr>
          <w:rFonts w:asciiTheme="majorHAnsi" w:hAnsiTheme="majorHAnsi"/>
          <w:b/>
          <w:lang w:val="es-MX"/>
        </w:rPr>
        <w:t>m</w:t>
      </w:r>
      <w:r w:rsidR="00F70A16" w:rsidRPr="00EC3D12">
        <w:rPr>
          <w:rFonts w:asciiTheme="majorHAnsi" w:hAnsiTheme="majorHAnsi"/>
          <w:b/>
          <w:lang w:val="es-MX"/>
        </w:rPr>
        <w:t>ás</w:t>
      </w:r>
      <w:r w:rsidR="00742D08" w:rsidRPr="00EC3D12">
        <w:rPr>
          <w:rFonts w:asciiTheme="majorHAnsi" w:hAnsiTheme="majorHAnsi"/>
          <w:b/>
          <w:lang w:val="es-MX"/>
        </w:rPr>
        <w:t xml:space="preserve"> s</w:t>
      </w:r>
      <w:r w:rsidRPr="00EC3D12">
        <w:rPr>
          <w:rFonts w:asciiTheme="majorHAnsi" w:hAnsiTheme="majorHAnsi"/>
          <w:b/>
          <w:lang w:val="es-MX"/>
        </w:rPr>
        <w:t>eguras</w:t>
      </w:r>
    </w:p>
    <w:p w14:paraId="1D8465C8" w14:textId="77777777" w:rsidR="00E56EE7" w:rsidRPr="00EC3D12" w:rsidRDefault="00E56EE7" w:rsidP="00E56EE7">
      <w:pPr>
        <w:rPr>
          <w:rFonts w:asciiTheme="majorHAnsi" w:hAnsiTheme="majorHAnsi"/>
          <w:lang w:val="es-MX"/>
        </w:rPr>
      </w:pPr>
    </w:p>
    <w:p w14:paraId="7B4179FA" w14:textId="77777777" w:rsidR="00E56EE7" w:rsidRPr="00EC3D12" w:rsidRDefault="00E56EE7" w:rsidP="00E56EE7">
      <w:pPr>
        <w:rPr>
          <w:rFonts w:asciiTheme="majorHAnsi" w:hAnsiTheme="majorHAnsi"/>
          <w:lang w:val="es-MX"/>
        </w:rPr>
      </w:pPr>
      <w:r w:rsidRPr="00EC3D12">
        <w:rPr>
          <w:rFonts w:asciiTheme="majorHAnsi" w:hAnsiTheme="majorHAnsi"/>
          <w:lang w:val="es-MX"/>
        </w:rPr>
        <w:t>Muchos de los peligros citados dentro de e</w:t>
      </w:r>
      <w:r w:rsidR="00C847AC" w:rsidRPr="00EC3D12">
        <w:rPr>
          <w:rFonts w:asciiTheme="majorHAnsi" w:hAnsiTheme="majorHAnsi"/>
          <w:lang w:val="es-MX"/>
        </w:rPr>
        <w:t xml:space="preserve">ste reporte </w:t>
      </w:r>
      <w:r w:rsidR="00F70A16" w:rsidRPr="00EC3D12">
        <w:rPr>
          <w:rFonts w:asciiTheme="majorHAnsi" w:hAnsiTheme="majorHAnsi"/>
          <w:lang w:val="es-MX"/>
        </w:rPr>
        <w:t>podrían</w:t>
      </w:r>
      <w:r w:rsidRPr="00EC3D12">
        <w:rPr>
          <w:rFonts w:asciiTheme="majorHAnsi" w:hAnsiTheme="majorHAnsi"/>
          <w:lang w:val="es-MX"/>
        </w:rPr>
        <w:t xml:space="preserve"> ser reducidos de </w:t>
      </w:r>
      <w:r w:rsidR="00D673D2" w:rsidRPr="00EC3D12">
        <w:rPr>
          <w:rFonts w:asciiTheme="majorHAnsi" w:hAnsiTheme="majorHAnsi"/>
          <w:lang w:val="es-MX"/>
        </w:rPr>
        <w:t>forma su</w:t>
      </w:r>
      <w:r w:rsidRPr="00EC3D12">
        <w:rPr>
          <w:rFonts w:asciiTheme="majorHAnsi" w:hAnsiTheme="majorHAnsi"/>
          <w:lang w:val="es-MX"/>
        </w:rPr>
        <w:t>stancial</w:t>
      </w:r>
      <w:r w:rsidR="00D673D2" w:rsidRPr="00EC3D12">
        <w:rPr>
          <w:rFonts w:asciiTheme="majorHAnsi" w:hAnsiTheme="majorHAnsi"/>
          <w:lang w:val="es-MX"/>
        </w:rPr>
        <w:t>,</w:t>
      </w:r>
      <w:r w:rsidRPr="00EC3D12">
        <w:rPr>
          <w:rFonts w:asciiTheme="majorHAnsi" w:hAnsiTheme="majorHAnsi"/>
          <w:lang w:val="es-MX"/>
        </w:rPr>
        <w:t xml:space="preserve"> o bien eliminados por completo</w:t>
      </w:r>
      <w:r w:rsidR="00D673D2" w:rsidRPr="00EC3D12">
        <w:rPr>
          <w:rFonts w:asciiTheme="majorHAnsi" w:hAnsiTheme="majorHAnsi"/>
          <w:lang w:val="es-MX"/>
        </w:rPr>
        <w:t>,</w:t>
      </w:r>
      <w:r w:rsidRPr="00EC3D12">
        <w:rPr>
          <w:rFonts w:asciiTheme="majorHAnsi" w:hAnsiTheme="majorHAnsi"/>
          <w:lang w:val="es-MX"/>
        </w:rPr>
        <w:t xml:space="preserve"> si se cambiaran químicos peligrosos y los procesos que los acompañan por alternativas</w:t>
      </w:r>
      <w:r w:rsidR="00910975" w:rsidRPr="00EC3D12">
        <w:rPr>
          <w:rFonts w:asciiTheme="majorHAnsi" w:hAnsiTheme="majorHAnsi"/>
          <w:lang w:val="es-MX"/>
        </w:rPr>
        <w:t xml:space="preserve"> existentes </w:t>
      </w:r>
      <w:r w:rsidR="00F70A16" w:rsidRPr="00EC3D12">
        <w:rPr>
          <w:rFonts w:asciiTheme="majorHAnsi" w:hAnsiTheme="majorHAnsi"/>
          <w:lang w:val="es-MX"/>
        </w:rPr>
        <w:t>más</w:t>
      </w:r>
      <w:r w:rsidRPr="00EC3D12">
        <w:rPr>
          <w:rFonts w:asciiTheme="majorHAnsi" w:hAnsiTheme="majorHAnsi"/>
          <w:lang w:val="es-MX"/>
        </w:rPr>
        <w:t xml:space="preserve"> seguras.  Por ejemplo, muchas </w:t>
      </w:r>
      <w:r w:rsidR="00D673D2" w:rsidRPr="00EC3D12">
        <w:rPr>
          <w:rFonts w:asciiTheme="majorHAnsi" w:hAnsiTheme="majorHAnsi"/>
          <w:lang w:val="es-MX"/>
        </w:rPr>
        <w:t>plan</w:t>
      </w:r>
      <w:r w:rsidR="00B644E3" w:rsidRPr="00EC3D12">
        <w:rPr>
          <w:rFonts w:asciiTheme="majorHAnsi" w:hAnsiTheme="majorHAnsi"/>
          <w:lang w:val="es-MX"/>
        </w:rPr>
        <w:t>t</w:t>
      </w:r>
      <w:r w:rsidR="00D673D2" w:rsidRPr="00EC3D12">
        <w:rPr>
          <w:rFonts w:asciiTheme="majorHAnsi" w:hAnsiTheme="majorHAnsi"/>
          <w:lang w:val="es-MX"/>
        </w:rPr>
        <w:t>a</w:t>
      </w:r>
      <w:r w:rsidR="00B644E3" w:rsidRPr="00EC3D12">
        <w:rPr>
          <w:rFonts w:asciiTheme="majorHAnsi" w:hAnsiTheme="majorHAnsi"/>
          <w:lang w:val="es-MX"/>
        </w:rPr>
        <w:t>s</w:t>
      </w:r>
      <w:r w:rsidRPr="00EC3D12">
        <w:rPr>
          <w:rFonts w:asciiTheme="majorHAnsi" w:hAnsiTheme="majorHAnsi"/>
          <w:lang w:val="es-MX"/>
        </w:rPr>
        <w:t xml:space="preserve"> de tratamiento de aguas negras han eliminado </w:t>
      </w:r>
      <w:r w:rsidR="00B964F7" w:rsidRPr="00EC3D12">
        <w:rPr>
          <w:rFonts w:asciiTheme="majorHAnsi" w:hAnsiTheme="majorHAnsi"/>
          <w:lang w:val="es-MX"/>
        </w:rPr>
        <w:t>cloro gasificado</w:t>
      </w:r>
      <w:r w:rsidRPr="00EC3D12">
        <w:rPr>
          <w:rFonts w:asciiTheme="majorHAnsi" w:hAnsiTheme="majorHAnsi"/>
          <w:lang w:val="es-MX"/>
        </w:rPr>
        <w:t xml:space="preserve"> altamente toxico y han cambiado a desinfección por luz</w:t>
      </w:r>
      <w:r w:rsidR="006E4C7F">
        <w:rPr>
          <w:rFonts w:asciiTheme="majorHAnsi" w:hAnsiTheme="majorHAnsi"/>
          <w:lang w:val="es-MX"/>
        </w:rPr>
        <w:t xml:space="preserve"> ultravioleta. </w:t>
      </w:r>
      <w:r w:rsidRPr="00EC3D12">
        <w:rPr>
          <w:rFonts w:asciiTheme="majorHAnsi" w:hAnsiTheme="majorHAnsi"/>
          <w:lang w:val="es-MX"/>
        </w:rPr>
        <w:t>Dichas opciones elimi</w:t>
      </w:r>
      <w:r w:rsidR="00C847AC" w:rsidRPr="00EC3D12">
        <w:rPr>
          <w:rFonts w:asciiTheme="majorHAnsi" w:hAnsiTheme="majorHAnsi"/>
          <w:lang w:val="es-MX"/>
        </w:rPr>
        <w:t xml:space="preserve">nan el potencial para un gran derrame </w:t>
      </w:r>
      <w:r w:rsidRPr="00EC3D12">
        <w:rPr>
          <w:rFonts w:asciiTheme="majorHAnsi" w:hAnsiTheme="majorHAnsi"/>
          <w:lang w:val="es-MX"/>
        </w:rPr>
        <w:t>químic</w:t>
      </w:r>
      <w:r w:rsidR="00C847AC" w:rsidRPr="00EC3D12">
        <w:rPr>
          <w:rFonts w:asciiTheme="majorHAnsi" w:hAnsiTheme="majorHAnsi"/>
          <w:lang w:val="es-MX"/>
        </w:rPr>
        <w:t>o</w:t>
      </w:r>
      <w:r w:rsidRPr="00EC3D12">
        <w:rPr>
          <w:rFonts w:asciiTheme="majorHAnsi" w:hAnsiTheme="majorHAnsi"/>
          <w:lang w:val="es-MX"/>
        </w:rPr>
        <w:t xml:space="preserve"> que podría dañar a los empleados y el </w:t>
      </w:r>
      <w:r w:rsidR="00F70A16" w:rsidRPr="00EC3D12">
        <w:rPr>
          <w:rFonts w:asciiTheme="majorHAnsi" w:hAnsiTheme="majorHAnsi"/>
          <w:lang w:val="es-MX"/>
        </w:rPr>
        <w:t>público</w:t>
      </w:r>
      <w:r w:rsidR="00D673D2" w:rsidRPr="00EC3D12">
        <w:rPr>
          <w:rFonts w:asciiTheme="majorHAnsi" w:hAnsiTheme="majorHAnsi"/>
          <w:lang w:val="es-MX"/>
        </w:rPr>
        <w:t>, en lugar</w:t>
      </w:r>
      <w:r w:rsidRPr="00EC3D12">
        <w:rPr>
          <w:rFonts w:asciiTheme="majorHAnsi" w:hAnsiTheme="majorHAnsi"/>
          <w:lang w:val="es-MX"/>
        </w:rPr>
        <w:t xml:space="preserve"> de solo intentar controlar el peligro con estr</w:t>
      </w:r>
      <w:r w:rsidR="006E4C7F">
        <w:rPr>
          <w:rFonts w:asciiTheme="majorHAnsi" w:hAnsiTheme="majorHAnsi"/>
          <w:lang w:val="es-MX"/>
        </w:rPr>
        <w:t xml:space="preserve">ategias de seguridad falibles. </w:t>
      </w:r>
      <w:r w:rsidRPr="00EC3D12">
        <w:rPr>
          <w:rFonts w:asciiTheme="majorHAnsi" w:hAnsiTheme="majorHAnsi"/>
          <w:lang w:val="es-MX"/>
        </w:rPr>
        <w:t>Aquellos viviendo y laborando</w:t>
      </w:r>
      <w:r w:rsidR="00D673D2" w:rsidRPr="00EC3D12">
        <w:rPr>
          <w:rFonts w:asciiTheme="majorHAnsi" w:hAnsiTheme="majorHAnsi"/>
          <w:lang w:val="es-MX"/>
        </w:rPr>
        <w:t xml:space="preserve"> en zonas de vulnerabilidad y en</w:t>
      </w:r>
      <w:r w:rsidRPr="00EC3D12">
        <w:rPr>
          <w:rFonts w:asciiTheme="majorHAnsi" w:hAnsiTheme="majorHAnsi"/>
          <w:lang w:val="es-MX"/>
        </w:rPr>
        <w:t xml:space="preserve"> zonas </w:t>
      </w:r>
      <w:r w:rsidR="00C847AC" w:rsidRPr="00EC3D12">
        <w:rPr>
          <w:rFonts w:asciiTheme="majorHAnsi" w:hAnsiTheme="majorHAnsi"/>
          <w:lang w:val="es-MX"/>
        </w:rPr>
        <w:t>aledañas</w:t>
      </w:r>
      <w:r w:rsidRPr="00EC3D12">
        <w:rPr>
          <w:rFonts w:asciiTheme="majorHAnsi" w:hAnsiTheme="majorHAnsi"/>
          <w:lang w:val="es-MX"/>
        </w:rPr>
        <w:t xml:space="preserve"> tienen las de ganar empleando este enfoque. </w:t>
      </w:r>
      <w:r w:rsidR="00F70A16" w:rsidRPr="00EC3D12">
        <w:rPr>
          <w:rFonts w:asciiTheme="majorHAnsi" w:hAnsiTheme="majorHAnsi"/>
          <w:lang w:val="es-MX"/>
        </w:rPr>
        <w:t>Compañías</w:t>
      </w:r>
      <w:r w:rsidRPr="00EC3D12">
        <w:rPr>
          <w:rFonts w:asciiTheme="majorHAnsi" w:hAnsiTheme="majorHAnsi"/>
          <w:lang w:val="es-MX"/>
        </w:rPr>
        <w:t xml:space="preserve"> también se benefician cuando hacen la conversión a químicos y procesos </w:t>
      </w:r>
      <w:r w:rsidR="00F70A16" w:rsidRPr="00EC3D12">
        <w:rPr>
          <w:rFonts w:asciiTheme="majorHAnsi" w:hAnsiTheme="majorHAnsi"/>
          <w:lang w:val="es-MX"/>
        </w:rPr>
        <w:t>más</w:t>
      </w:r>
      <w:r w:rsidRPr="00EC3D12">
        <w:rPr>
          <w:rFonts w:asciiTheme="majorHAnsi" w:hAnsiTheme="majorHAnsi"/>
          <w:lang w:val="es-MX"/>
        </w:rPr>
        <w:t xml:space="preserve"> seguros porque se evitan los costos y responsabilidades de control, manejo, </w:t>
      </w:r>
      <w:r w:rsidR="00C847AC" w:rsidRPr="00EC3D12">
        <w:rPr>
          <w:rFonts w:asciiTheme="majorHAnsi" w:hAnsiTheme="majorHAnsi"/>
          <w:lang w:val="es-MX"/>
        </w:rPr>
        <w:t xml:space="preserve">y </w:t>
      </w:r>
      <w:r w:rsidRPr="00EC3D12">
        <w:rPr>
          <w:rFonts w:asciiTheme="majorHAnsi" w:hAnsiTheme="majorHAnsi"/>
          <w:lang w:val="es-MX"/>
        </w:rPr>
        <w:t xml:space="preserve">mitigación </w:t>
      </w:r>
      <w:r w:rsidR="006E4C7F">
        <w:rPr>
          <w:rFonts w:asciiTheme="majorHAnsi" w:hAnsiTheme="majorHAnsi"/>
          <w:lang w:val="es-MX"/>
        </w:rPr>
        <w:t xml:space="preserve">de químicos peligrosos. </w:t>
      </w:r>
      <w:r w:rsidRPr="00EC3D12">
        <w:rPr>
          <w:rFonts w:asciiTheme="majorHAnsi" w:hAnsiTheme="majorHAnsi"/>
          <w:lang w:val="es-MX"/>
        </w:rPr>
        <w:t>De esta forma, usando materiales o procesos seguros</w:t>
      </w:r>
      <w:r w:rsidR="00D673D2" w:rsidRPr="00EC3D12">
        <w:rPr>
          <w:rFonts w:asciiTheme="majorHAnsi" w:hAnsiTheme="majorHAnsi"/>
          <w:lang w:val="es-MX"/>
        </w:rPr>
        <w:t>, se</w:t>
      </w:r>
      <w:r w:rsidRPr="00EC3D12">
        <w:rPr>
          <w:rFonts w:asciiTheme="majorHAnsi" w:hAnsiTheme="majorHAnsi"/>
          <w:lang w:val="es-MX"/>
        </w:rPr>
        <w:t xml:space="preserve"> puede mejorar el desempeño económico y reducir el daño potencial a aquellos laborando o viviendo en las áreas </w:t>
      </w:r>
      <w:r w:rsidR="007E0A1D" w:rsidRPr="00EC3D12">
        <w:rPr>
          <w:rFonts w:asciiTheme="majorHAnsi" w:hAnsiTheme="majorHAnsi"/>
          <w:lang w:val="es-MX"/>
        </w:rPr>
        <w:t>de peligro</w:t>
      </w:r>
      <w:r w:rsidRPr="00EC3D12">
        <w:rPr>
          <w:rFonts w:asciiTheme="majorHAnsi" w:hAnsiTheme="majorHAnsi"/>
          <w:lang w:val="es-MX"/>
        </w:rPr>
        <w:t>–</w:t>
      </w:r>
      <w:r w:rsidR="007E0A1D" w:rsidRPr="00EC3D12">
        <w:rPr>
          <w:rFonts w:asciiTheme="majorHAnsi" w:hAnsiTheme="majorHAnsi"/>
          <w:lang w:val="es-MX"/>
        </w:rPr>
        <w:t>esta es</w:t>
      </w:r>
      <w:r w:rsidRPr="00EC3D12">
        <w:rPr>
          <w:rFonts w:asciiTheme="majorHAnsi" w:hAnsiTheme="majorHAnsi"/>
          <w:lang w:val="es-MX"/>
        </w:rPr>
        <w:t xml:space="preserve"> una solución donde todos ganan.</w:t>
      </w:r>
    </w:p>
    <w:p w14:paraId="19F1613C" w14:textId="77777777" w:rsidR="00E56EE7" w:rsidRPr="00EC3D12" w:rsidRDefault="00E56EE7" w:rsidP="00E56EE7">
      <w:pPr>
        <w:rPr>
          <w:rFonts w:asciiTheme="majorHAnsi" w:hAnsiTheme="majorHAnsi"/>
          <w:lang w:val="es-MX"/>
        </w:rPr>
      </w:pPr>
    </w:p>
    <w:p w14:paraId="5C2C068C" w14:textId="77777777" w:rsidR="00E56EE7" w:rsidRPr="00EC3D12" w:rsidRDefault="00E56EE7" w:rsidP="00E56EE7">
      <w:pPr>
        <w:rPr>
          <w:rFonts w:asciiTheme="majorHAnsi" w:hAnsiTheme="majorHAnsi"/>
          <w:lang w:val="es-MX"/>
        </w:rPr>
      </w:pPr>
      <w:r w:rsidRPr="00EC3D12">
        <w:rPr>
          <w:rFonts w:asciiTheme="majorHAnsi" w:hAnsiTheme="majorHAnsi"/>
          <w:lang w:val="es-MX"/>
        </w:rPr>
        <w:t xml:space="preserve">La Ley de </w:t>
      </w:r>
      <w:r w:rsidR="00F70A16" w:rsidRPr="00EC3D12">
        <w:rPr>
          <w:rFonts w:asciiTheme="majorHAnsi" w:hAnsiTheme="majorHAnsi"/>
          <w:lang w:val="es-MX"/>
        </w:rPr>
        <w:t>Prevención</w:t>
      </w:r>
      <w:r w:rsidRPr="00EC3D12">
        <w:rPr>
          <w:rFonts w:asciiTheme="majorHAnsi" w:hAnsiTheme="majorHAnsi"/>
          <w:lang w:val="es-MX"/>
        </w:rPr>
        <w:t xml:space="preserve"> de </w:t>
      </w:r>
      <w:r w:rsidR="00F70A16" w:rsidRPr="00EC3D12">
        <w:rPr>
          <w:rFonts w:asciiTheme="majorHAnsi" w:hAnsiTheme="majorHAnsi"/>
          <w:lang w:val="es-MX"/>
        </w:rPr>
        <w:t>Contaminación</w:t>
      </w:r>
      <w:r w:rsidRPr="00EC3D12">
        <w:rPr>
          <w:rFonts w:asciiTheme="majorHAnsi" w:hAnsiTheme="majorHAnsi"/>
          <w:lang w:val="es-MX"/>
        </w:rPr>
        <w:t xml:space="preserve"> de 1990 </w:t>
      </w:r>
      <w:r w:rsidR="008D5A7F" w:rsidRPr="00EC3D12">
        <w:rPr>
          <w:rFonts w:asciiTheme="majorHAnsi" w:hAnsiTheme="majorHAnsi"/>
          <w:lang w:val="es-MX"/>
        </w:rPr>
        <w:t>establece que</w:t>
      </w:r>
      <w:r w:rsidR="00C847AC" w:rsidRPr="00EC3D12">
        <w:rPr>
          <w:rFonts w:asciiTheme="majorHAnsi" w:hAnsiTheme="majorHAnsi"/>
          <w:lang w:val="es-MX"/>
        </w:rPr>
        <w:t xml:space="preserve"> </w:t>
      </w:r>
      <w:r w:rsidRPr="00EC3D12">
        <w:rPr>
          <w:rFonts w:asciiTheme="majorHAnsi" w:hAnsiTheme="majorHAnsi"/>
          <w:lang w:val="es-MX"/>
        </w:rPr>
        <w:t xml:space="preserve"> la </w:t>
      </w:r>
      <w:r w:rsidR="00F70A16" w:rsidRPr="00EC3D12">
        <w:rPr>
          <w:rFonts w:asciiTheme="majorHAnsi" w:hAnsiTheme="majorHAnsi"/>
          <w:lang w:val="es-MX"/>
        </w:rPr>
        <w:t>política</w:t>
      </w:r>
      <w:r w:rsidRPr="00EC3D12">
        <w:rPr>
          <w:rFonts w:asciiTheme="majorHAnsi" w:hAnsiTheme="majorHAnsi"/>
          <w:lang w:val="es-MX"/>
        </w:rPr>
        <w:t xml:space="preserve"> na</w:t>
      </w:r>
      <w:r w:rsidR="00C847AC" w:rsidRPr="00EC3D12">
        <w:rPr>
          <w:rFonts w:asciiTheme="majorHAnsi" w:hAnsiTheme="majorHAnsi"/>
          <w:lang w:val="es-MX"/>
        </w:rPr>
        <w:t xml:space="preserve">cional de los Estados Unidos </w:t>
      </w:r>
      <w:r w:rsidR="008D5A7F" w:rsidRPr="00EC3D12">
        <w:rPr>
          <w:rFonts w:asciiTheme="majorHAnsi" w:hAnsiTheme="majorHAnsi"/>
          <w:lang w:val="es-MX"/>
        </w:rPr>
        <w:t>es  de</w:t>
      </w:r>
      <w:r w:rsidRPr="00EC3D12">
        <w:rPr>
          <w:rFonts w:asciiTheme="majorHAnsi" w:hAnsiTheme="majorHAnsi"/>
          <w:lang w:val="es-MX"/>
        </w:rPr>
        <w:t xml:space="preserve"> reducir los peligros a la salud </w:t>
      </w:r>
      <w:r w:rsidR="00F70A16" w:rsidRPr="00EC3D12">
        <w:rPr>
          <w:rFonts w:asciiTheme="majorHAnsi" w:hAnsiTheme="majorHAnsi"/>
          <w:lang w:val="es-MX"/>
        </w:rPr>
        <w:t>pública</w:t>
      </w:r>
      <w:r w:rsidRPr="00EC3D12">
        <w:rPr>
          <w:rFonts w:asciiTheme="majorHAnsi" w:hAnsiTheme="majorHAnsi"/>
          <w:lang w:val="es-MX"/>
        </w:rPr>
        <w:t xml:space="preserve"> y el medio ambiente por medio de </w:t>
      </w:r>
      <w:r w:rsidR="00F70A16" w:rsidRPr="00EC3D12">
        <w:rPr>
          <w:rFonts w:asciiTheme="majorHAnsi" w:hAnsiTheme="majorHAnsi"/>
          <w:lang w:val="es-MX"/>
        </w:rPr>
        <w:t>reducción</w:t>
      </w:r>
      <w:r w:rsidR="008D5A7F" w:rsidRPr="00EC3D12">
        <w:rPr>
          <w:rFonts w:asciiTheme="majorHAnsi" w:hAnsiTheme="majorHAnsi"/>
          <w:lang w:val="es-MX"/>
        </w:rPr>
        <w:t xml:space="preserve"> de fuentes (tal</w:t>
      </w:r>
      <w:r w:rsidRPr="00EC3D12">
        <w:rPr>
          <w:rFonts w:asciiTheme="majorHAnsi" w:hAnsiTheme="majorHAnsi"/>
          <w:lang w:val="es-MX"/>
        </w:rPr>
        <w:t xml:space="preserve"> como la </w:t>
      </w:r>
      <w:r w:rsidR="00F70A16" w:rsidRPr="00EC3D12">
        <w:rPr>
          <w:rFonts w:asciiTheme="majorHAnsi" w:hAnsiTheme="majorHAnsi"/>
          <w:lang w:val="es-MX"/>
        </w:rPr>
        <w:t>sustitución</w:t>
      </w:r>
      <w:r w:rsidRPr="00EC3D12">
        <w:rPr>
          <w:rFonts w:asciiTheme="majorHAnsi" w:hAnsiTheme="majorHAnsi"/>
          <w:lang w:val="es-MX"/>
        </w:rPr>
        <w:t xml:space="preserve"> de materiales peli</w:t>
      </w:r>
      <w:r w:rsidR="007E0A1D" w:rsidRPr="00EC3D12">
        <w:rPr>
          <w:rFonts w:asciiTheme="majorHAnsi" w:hAnsiTheme="majorHAnsi"/>
          <w:lang w:val="es-MX"/>
        </w:rPr>
        <w:t>grosas con materiales seguro</w:t>
      </w:r>
      <w:r w:rsidR="00C847AC" w:rsidRPr="00EC3D12">
        <w:rPr>
          <w:rFonts w:asciiTheme="majorHAnsi" w:hAnsiTheme="majorHAnsi"/>
          <w:lang w:val="es-MX"/>
        </w:rPr>
        <w:t>s) previo a que se permita cualquier otra forma de</w:t>
      </w:r>
      <w:r w:rsidRPr="00EC3D12">
        <w:rPr>
          <w:rFonts w:asciiTheme="majorHAnsi" w:hAnsiTheme="majorHAnsi"/>
          <w:lang w:val="es-MX"/>
        </w:rPr>
        <w:t xml:space="preserve"> manejo de </w:t>
      </w:r>
      <w:r w:rsidR="00F70A16" w:rsidRPr="00EC3D12">
        <w:rPr>
          <w:rFonts w:asciiTheme="majorHAnsi" w:hAnsiTheme="majorHAnsi"/>
          <w:lang w:val="es-MX"/>
        </w:rPr>
        <w:t>contaminación</w:t>
      </w:r>
      <w:r w:rsidRPr="00EC3D12">
        <w:rPr>
          <w:rFonts w:asciiTheme="majorHAnsi" w:hAnsiTheme="majorHAnsi"/>
          <w:lang w:val="es-MX"/>
        </w:rPr>
        <w:t xml:space="preserve"> y control.</w:t>
      </w:r>
      <w:r w:rsidR="0073523A" w:rsidRPr="00EC3D12">
        <w:rPr>
          <w:rStyle w:val="EndnoteReference"/>
          <w:rFonts w:asciiTheme="majorHAnsi" w:hAnsiTheme="majorHAnsi"/>
          <w:lang w:val="es-MX"/>
        </w:rPr>
        <w:endnoteReference w:id="1"/>
      </w:r>
      <w:r w:rsidR="006E4C7F">
        <w:rPr>
          <w:rFonts w:asciiTheme="majorHAnsi" w:hAnsiTheme="majorHAnsi"/>
          <w:lang w:val="es-MX"/>
        </w:rPr>
        <w:t xml:space="preserve">  </w:t>
      </w:r>
      <w:r w:rsidRPr="00EC3D12">
        <w:rPr>
          <w:rFonts w:asciiTheme="majorHAnsi" w:hAnsiTheme="majorHAnsi"/>
          <w:lang w:val="es-MX"/>
        </w:rPr>
        <w:t>El Congreso también</w:t>
      </w:r>
      <w:r w:rsidR="00C847AC" w:rsidRPr="00EC3D12">
        <w:rPr>
          <w:rFonts w:asciiTheme="majorHAnsi" w:hAnsiTheme="majorHAnsi"/>
          <w:lang w:val="es-MX"/>
        </w:rPr>
        <w:t xml:space="preserve"> tuvo</w:t>
      </w:r>
      <w:r w:rsidR="007E0A1D" w:rsidRPr="00EC3D12">
        <w:rPr>
          <w:rFonts w:asciiTheme="majorHAnsi" w:hAnsiTheme="majorHAnsi"/>
          <w:lang w:val="es-MX"/>
        </w:rPr>
        <w:t xml:space="preserve"> la intención de que las e</w:t>
      </w:r>
      <w:r w:rsidRPr="00EC3D12">
        <w:rPr>
          <w:rFonts w:asciiTheme="majorHAnsi" w:hAnsiTheme="majorHAnsi"/>
          <w:lang w:val="es-MX"/>
        </w:rPr>
        <w:t xml:space="preserve">nmiendas de la Ley de Aire Limpio de 1990 </w:t>
      </w:r>
      <w:r w:rsidR="00F70A16" w:rsidRPr="00EC3D12">
        <w:rPr>
          <w:rFonts w:asciiTheme="majorHAnsi" w:hAnsiTheme="majorHAnsi"/>
          <w:lang w:val="es-MX"/>
        </w:rPr>
        <w:t>dieran</w:t>
      </w:r>
      <w:r w:rsidRPr="00EC3D12">
        <w:rPr>
          <w:rFonts w:asciiTheme="majorHAnsi" w:hAnsiTheme="majorHAnsi"/>
          <w:lang w:val="es-MX"/>
        </w:rPr>
        <w:t xml:space="preserve"> preferencia a “</w:t>
      </w:r>
      <w:r w:rsidRPr="00EC3D12">
        <w:rPr>
          <w:rFonts w:asciiTheme="majorHAnsi" w:hAnsiTheme="majorHAnsi"/>
          <w:b/>
          <w:lang w:val="es-MX"/>
        </w:rPr>
        <w:t>medidas que eliminen por completo la presencia de peligros potenciales…en oposición a aquellas que meramente proveen medidas de control adicionales…</w:t>
      </w:r>
      <w:r w:rsidRPr="00EC3D12">
        <w:rPr>
          <w:rFonts w:asciiTheme="majorHAnsi" w:hAnsiTheme="majorHAnsi"/>
          <w:lang w:val="es-MX"/>
        </w:rPr>
        <w:t>”</w:t>
      </w:r>
      <w:r w:rsidR="007A30BF" w:rsidRPr="00EC3D12">
        <w:rPr>
          <w:rStyle w:val="EndnoteReference"/>
          <w:rFonts w:asciiTheme="majorHAnsi" w:hAnsiTheme="majorHAnsi"/>
          <w:lang w:val="es-MX"/>
        </w:rPr>
        <w:endnoteReference w:id="2"/>
      </w:r>
      <w:r w:rsidR="006E4C7F">
        <w:rPr>
          <w:rFonts w:asciiTheme="majorHAnsi" w:hAnsiTheme="majorHAnsi"/>
          <w:lang w:val="es-MX"/>
        </w:rPr>
        <w:t xml:space="preserve">. </w:t>
      </w:r>
      <w:r w:rsidRPr="00EC3D12">
        <w:rPr>
          <w:rFonts w:asciiTheme="majorHAnsi" w:hAnsiTheme="majorHAnsi"/>
          <w:lang w:val="es-MX"/>
        </w:rPr>
        <w:t>Sin embargo, las políticas actuales de seguridad</w:t>
      </w:r>
      <w:r w:rsidR="008D5A7F" w:rsidRPr="00EC3D12">
        <w:rPr>
          <w:rFonts w:asciiTheme="majorHAnsi" w:hAnsiTheme="majorHAnsi"/>
          <w:lang w:val="es-MX"/>
        </w:rPr>
        <w:t xml:space="preserve"> y procesos químicos están</w:t>
      </w:r>
      <w:r w:rsidRPr="00EC3D12">
        <w:rPr>
          <w:rFonts w:asciiTheme="majorHAnsi" w:hAnsiTheme="majorHAnsi"/>
          <w:lang w:val="es-MX"/>
        </w:rPr>
        <w:t xml:space="preserve"> </w:t>
      </w:r>
      <w:r w:rsidR="008D5A7F" w:rsidRPr="00EC3D12">
        <w:rPr>
          <w:rFonts w:asciiTheme="majorHAnsi" w:hAnsiTheme="majorHAnsi"/>
          <w:lang w:val="es-MX"/>
        </w:rPr>
        <w:t>orientadas</w:t>
      </w:r>
      <w:r w:rsidRPr="00EC3D12">
        <w:rPr>
          <w:rFonts w:asciiTheme="majorHAnsi" w:hAnsiTheme="majorHAnsi"/>
          <w:lang w:val="es-MX"/>
        </w:rPr>
        <w:t xml:space="preserve"> mayoritariamente hacia la gestión del riesgo en lugar de </w:t>
      </w:r>
      <w:r w:rsidR="008D5A7F" w:rsidRPr="00EC3D12">
        <w:rPr>
          <w:rFonts w:asciiTheme="majorHAnsi" w:hAnsiTheme="majorHAnsi"/>
          <w:lang w:val="es-MX"/>
        </w:rPr>
        <w:t xml:space="preserve">como </w:t>
      </w:r>
      <w:r w:rsidRPr="00EC3D12">
        <w:rPr>
          <w:rFonts w:asciiTheme="majorHAnsi" w:hAnsiTheme="majorHAnsi"/>
          <w:lang w:val="es-MX"/>
        </w:rPr>
        <w:t xml:space="preserve">encontrar y utilizar alternativas </w:t>
      </w:r>
      <w:r w:rsidR="00F70A16" w:rsidRPr="00EC3D12">
        <w:rPr>
          <w:rFonts w:asciiTheme="majorHAnsi" w:hAnsiTheme="majorHAnsi"/>
          <w:lang w:val="es-MX"/>
        </w:rPr>
        <w:t>más</w:t>
      </w:r>
      <w:r w:rsidRPr="00EC3D12">
        <w:rPr>
          <w:rFonts w:asciiTheme="majorHAnsi" w:hAnsiTheme="majorHAnsi"/>
          <w:lang w:val="es-MX"/>
        </w:rPr>
        <w:t xml:space="preserve"> seguras.  </w:t>
      </w:r>
    </w:p>
    <w:p w14:paraId="20041B34" w14:textId="77777777" w:rsidR="00E56EE7" w:rsidRPr="00EC3D12" w:rsidRDefault="00E56EE7" w:rsidP="00E56EE7">
      <w:pPr>
        <w:rPr>
          <w:rFonts w:asciiTheme="majorHAnsi" w:hAnsiTheme="majorHAnsi"/>
          <w:lang w:val="es-MX"/>
        </w:rPr>
      </w:pPr>
    </w:p>
    <w:p w14:paraId="58945469" w14:textId="77777777" w:rsidR="00E56EE7" w:rsidRPr="00EC3D12" w:rsidRDefault="00F70A16" w:rsidP="00E56EE7">
      <w:pPr>
        <w:rPr>
          <w:rFonts w:asciiTheme="majorHAnsi" w:hAnsiTheme="majorHAnsi"/>
          <w:lang w:val="es-MX"/>
        </w:rPr>
      </w:pPr>
      <w:r w:rsidRPr="00EC3D12">
        <w:rPr>
          <w:rFonts w:asciiTheme="majorHAnsi" w:hAnsiTheme="majorHAnsi"/>
          <w:lang w:val="es-MX"/>
        </w:rPr>
        <w:t>Prevención</w:t>
      </w:r>
      <w:r w:rsidR="00E56EE7" w:rsidRPr="00EC3D12">
        <w:rPr>
          <w:rFonts w:asciiTheme="majorHAnsi" w:hAnsiTheme="majorHAnsi"/>
          <w:lang w:val="es-MX"/>
        </w:rPr>
        <w:t xml:space="preserve"> por diseño es el </w:t>
      </w:r>
      <w:r w:rsidRPr="00EC3D12">
        <w:rPr>
          <w:rFonts w:asciiTheme="majorHAnsi" w:hAnsiTheme="majorHAnsi"/>
          <w:lang w:val="es-MX"/>
        </w:rPr>
        <w:t>único</w:t>
      </w:r>
      <w:r w:rsidR="00E56EE7" w:rsidRPr="00EC3D12">
        <w:rPr>
          <w:rFonts w:asciiTheme="majorHAnsi" w:hAnsiTheme="majorHAnsi"/>
          <w:lang w:val="es-MX"/>
        </w:rPr>
        <w:t xml:space="preserve"> enfoque en términos de </w:t>
      </w:r>
      <w:r w:rsidR="00D25264" w:rsidRPr="00EC3D12">
        <w:rPr>
          <w:rFonts w:asciiTheme="majorHAnsi" w:hAnsiTheme="majorHAnsi"/>
          <w:lang w:val="es-MX"/>
        </w:rPr>
        <w:t>protección y seguridad química</w:t>
      </w:r>
      <w:r w:rsidR="00E56EE7" w:rsidRPr="00EC3D12">
        <w:rPr>
          <w:rFonts w:asciiTheme="majorHAnsi" w:hAnsiTheme="majorHAnsi"/>
          <w:lang w:val="es-MX"/>
        </w:rPr>
        <w:t xml:space="preserve"> que esta </w:t>
      </w:r>
      <w:r w:rsidRPr="00EC3D12">
        <w:rPr>
          <w:rFonts w:asciiTheme="majorHAnsi" w:hAnsiTheme="majorHAnsi"/>
          <w:lang w:val="es-MX"/>
        </w:rPr>
        <w:t>subdesarrollada</w:t>
      </w:r>
      <w:r w:rsidR="00E56EE7" w:rsidRPr="00EC3D12">
        <w:rPr>
          <w:rFonts w:asciiTheme="majorHAnsi" w:hAnsiTheme="majorHAnsi"/>
          <w:lang w:val="es-MX"/>
        </w:rPr>
        <w:t xml:space="preserve"> en los reglamentos actuales de Estados Unidos, mismo</w:t>
      </w:r>
      <w:r w:rsidR="00C847AC" w:rsidRPr="00EC3D12">
        <w:rPr>
          <w:rFonts w:asciiTheme="majorHAnsi" w:hAnsiTheme="majorHAnsi"/>
          <w:lang w:val="es-MX"/>
        </w:rPr>
        <w:t xml:space="preserve">s que </w:t>
      </w:r>
      <w:r w:rsidR="00C847AC" w:rsidRPr="00EC3D12">
        <w:rPr>
          <w:rFonts w:asciiTheme="majorHAnsi" w:hAnsiTheme="majorHAnsi"/>
          <w:lang w:val="es-MX"/>
        </w:rPr>
        <w:lastRenderedPageBreak/>
        <w:t>intentan control y manejo de</w:t>
      </w:r>
      <w:r w:rsidR="00E56EE7" w:rsidRPr="00EC3D12">
        <w:rPr>
          <w:rFonts w:asciiTheme="majorHAnsi" w:hAnsiTheme="majorHAnsi"/>
          <w:lang w:val="es-MX"/>
        </w:rPr>
        <w:t xml:space="preserve"> peligros químicos mucho </w:t>
      </w:r>
      <w:r w:rsidRPr="00EC3D12">
        <w:rPr>
          <w:rFonts w:asciiTheme="majorHAnsi" w:hAnsiTheme="majorHAnsi"/>
          <w:lang w:val="es-MX"/>
        </w:rPr>
        <w:t>más</w:t>
      </w:r>
      <w:r w:rsidR="00E56EE7" w:rsidRPr="00EC3D12">
        <w:rPr>
          <w:rFonts w:asciiTheme="majorHAnsi" w:hAnsiTheme="majorHAnsi"/>
          <w:lang w:val="es-MX"/>
        </w:rPr>
        <w:t xml:space="preserve"> que </w:t>
      </w:r>
      <w:r w:rsidR="00D673D2" w:rsidRPr="00EC3D12">
        <w:rPr>
          <w:rFonts w:asciiTheme="majorHAnsi" w:hAnsiTheme="majorHAnsi"/>
          <w:lang w:val="es-MX"/>
        </w:rPr>
        <w:t>formas</w:t>
      </w:r>
      <w:r w:rsidR="008D5A7F" w:rsidRPr="00EC3D12">
        <w:rPr>
          <w:rFonts w:asciiTheme="majorHAnsi" w:hAnsiTheme="majorHAnsi"/>
          <w:lang w:val="es-MX"/>
        </w:rPr>
        <w:t xml:space="preserve"> de </w:t>
      </w:r>
      <w:r w:rsidR="007A30BF" w:rsidRPr="00EC3D12">
        <w:rPr>
          <w:rFonts w:asciiTheme="majorHAnsi" w:hAnsiTheme="majorHAnsi"/>
          <w:lang w:val="es-MX"/>
        </w:rPr>
        <w:t>cómo</w:t>
      </w:r>
      <w:r w:rsidR="00D673D2" w:rsidRPr="00EC3D12">
        <w:rPr>
          <w:rFonts w:asciiTheme="majorHAnsi" w:hAnsiTheme="majorHAnsi"/>
          <w:lang w:val="es-MX"/>
        </w:rPr>
        <w:t xml:space="preserve"> </w:t>
      </w:r>
      <w:r w:rsidR="00E56EE7" w:rsidRPr="00EC3D12">
        <w:rPr>
          <w:rFonts w:asciiTheme="majorHAnsi" w:hAnsiTheme="majorHAnsi"/>
          <w:lang w:val="es-MX"/>
        </w:rPr>
        <w:t xml:space="preserve">prevenir y evitar estos peligros. </w:t>
      </w:r>
      <w:r w:rsidR="008D5A7F" w:rsidRPr="00EC3D12">
        <w:rPr>
          <w:rFonts w:asciiTheme="majorHAnsi" w:hAnsiTheme="majorHAnsi"/>
          <w:lang w:val="es-MX"/>
        </w:rPr>
        <w:t>Se omitieron las</w:t>
      </w:r>
      <w:r w:rsidR="00E56EE7" w:rsidRPr="00EC3D12">
        <w:rPr>
          <w:rFonts w:asciiTheme="majorHAnsi" w:hAnsiTheme="majorHAnsi"/>
          <w:lang w:val="es-MX"/>
        </w:rPr>
        <w:t xml:space="preserve"> soluciones </w:t>
      </w:r>
      <w:r w:rsidRPr="00EC3D12">
        <w:rPr>
          <w:rFonts w:asciiTheme="majorHAnsi" w:hAnsiTheme="majorHAnsi"/>
          <w:lang w:val="es-MX"/>
        </w:rPr>
        <w:t>más</w:t>
      </w:r>
      <w:r w:rsidR="00E56EE7" w:rsidRPr="00EC3D12">
        <w:rPr>
          <w:rFonts w:asciiTheme="majorHAnsi" w:hAnsiTheme="majorHAnsi"/>
          <w:lang w:val="es-MX"/>
        </w:rPr>
        <w:t xml:space="preserve"> </w:t>
      </w:r>
      <w:r w:rsidR="008D5A7F" w:rsidRPr="00EC3D12">
        <w:rPr>
          <w:rFonts w:asciiTheme="majorHAnsi" w:hAnsiTheme="majorHAnsi"/>
          <w:lang w:val="es-MX"/>
        </w:rPr>
        <w:t>exhaustivas y eficaces</w:t>
      </w:r>
      <w:r w:rsidRPr="00EC3D12">
        <w:rPr>
          <w:rFonts w:asciiTheme="majorHAnsi" w:hAnsiTheme="majorHAnsi"/>
          <w:lang w:val="es-MX"/>
        </w:rPr>
        <w:t>: estrategias</w:t>
      </w:r>
      <w:r w:rsidR="00E56EE7" w:rsidRPr="00EC3D12">
        <w:rPr>
          <w:rFonts w:asciiTheme="majorHAnsi" w:hAnsiTheme="majorHAnsi"/>
          <w:lang w:val="es-MX"/>
        </w:rPr>
        <w:t xml:space="preserve"> que reducen o eliminan </w:t>
      </w:r>
      <w:r w:rsidRPr="00EC3D12">
        <w:rPr>
          <w:rFonts w:asciiTheme="majorHAnsi" w:hAnsiTheme="majorHAnsi"/>
          <w:lang w:val="es-MX"/>
        </w:rPr>
        <w:t>consecuencias</w:t>
      </w:r>
      <w:r w:rsidR="00E56EE7" w:rsidRPr="00EC3D12">
        <w:rPr>
          <w:rFonts w:asciiTheme="majorHAnsi" w:hAnsiTheme="majorHAnsi"/>
          <w:lang w:val="es-MX"/>
        </w:rPr>
        <w:t xml:space="preserve"> potencialmente </w:t>
      </w:r>
      <w:r w:rsidRPr="00EC3D12">
        <w:rPr>
          <w:rFonts w:asciiTheme="majorHAnsi" w:hAnsiTheme="majorHAnsi"/>
          <w:lang w:val="es-MX"/>
        </w:rPr>
        <w:t>catastróficas</w:t>
      </w:r>
      <w:r w:rsidR="00E56EE7" w:rsidRPr="00EC3D12">
        <w:rPr>
          <w:rFonts w:asciiTheme="majorHAnsi" w:hAnsiTheme="majorHAnsi"/>
          <w:lang w:val="es-MX"/>
        </w:rPr>
        <w:t xml:space="preserve"> de </w:t>
      </w:r>
      <w:r w:rsidR="006E4C7F">
        <w:rPr>
          <w:rFonts w:asciiTheme="majorHAnsi" w:hAnsiTheme="majorHAnsi"/>
          <w:lang w:val="es-MX"/>
        </w:rPr>
        <w:t xml:space="preserve">las operaciones actuales. </w:t>
      </w:r>
      <w:r w:rsidR="00C847AC" w:rsidRPr="00EC3D12">
        <w:rPr>
          <w:rFonts w:asciiTheme="majorHAnsi" w:hAnsiTheme="majorHAnsi"/>
          <w:lang w:val="es-MX"/>
        </w:rPr>
        <w:t>Agregar</w:t>
      </w:r>
      <w:r w:rsidR="00E56EE7" w:rsidRPr="00EC3D12">
        <w:rPr>
          <w:rFonts w:asciiTheme="majorHAnsi" w:hAnsiTheme="majorHAnsi"/>
          <w:lang w:val="es-MX"/>
        </w:rPr>
        <w:t xml:space="preserve"> características de seguridad </w:t>
      </w:r>
      <w:r w:rsidRPr="00EC3D12">
        <w:rPr>
          <w:rFonts w:asciiTheme="majorHAnsi" w:hAnsiTheme="majorHAnsi"/>
          <w:lang w:val="es-MX"/>
        </w:rPr>
        <w:t>podría</w:t>
      </w:r>
      <w:r w:rsidR="00E56EE7" w:rsidRPr="00EC3D12">
        <w:rPr>
          <w:rFonts w:asciiTheme="majorHAnsi" w:hAnsiTheme="majorHAnsi"/>
          <w:lang w:val="es-MX"/>
        </w:rPr>
        <w:t xml:space="preserve"> reducir la frecuencia de accidentes serios pero no el peligro </w:t>
      </w:r>
      <w:r w:rsidRPr="00EC3D12">
        <w:rPr>
          <w:rFonts w:asciiTheme="majorHAnsi" w:hAnsiTheme="majorHAnsi"/>
          <w:lang w:val="es-MX"/>
        </w:rPr>
        <w:t>subyacente.</w:t>
      </w:r>
      <w:r w:rsidR="007A30BF" w:rsidRPr="00EC3D12">
        <w:rPr>
          <w:rStyle w:val="EndnoteReference"/>
          <w:rFonts w:asciiTheme="majorHAnsi" w:hAnsiTheme="majorHAnsi"/>
          <w:lang w:val="es-MX"/>
        </w:rPr>
        <w:endnoteReference w:id="3"/>
      </w:r>
      <w:r w:rsidR="00910975" w:rsidRPr="00EC3D12">
        <w:rPr>
          <w:rFonts w:asciiTheme="majorHAnsi" w:hAnsiTheme="majorHAnsi"/>
          <w:lang w:val="es-MX"/>
        </w:rPr>
        <w:t xml:space="preserve"> </w:t>
      </w:r>
      <w:r w:rsidR="00910975" w:rsidRPr="00EC3D12">
        <w:rPr>
          <w:rStyle w:val="hps"/>
          <w:rFonts w:asciiTheme="majorHAnsi" w:hAnsiTheme="majorHAnsi" w:cs="Arial"/>
          <w:color w:val="222222"/>
          <w:lang w:val="es-ES"/>
        </w:rPr>
        <w:t>Dicho esto,</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 xml:space="preserve"> Estados Unidos</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debe girar</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inmediatamente</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de un</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régimen de</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"gestión del riesgo</w:t>
      </w:r>
      <w:r w:rsidR="00910975" w:rsidRPr="00EC3D12">
        <w:rPr>
          <w:rFonts w:asciiTheme="majorHAnsi" w:hAnsiTheme="majorHAnsi" w:cs="Arial"/>
          <w:color w:val="222222"/>
          <w:lang w:val="es-ES"/>
        </w:rPr>
        <w:t xml:space="preserve">" a un </w:t>
      </w:r>
      <w:r w:rsidR="00910975" w:rsidRPr="00EC3D12">
        <w:rPr>
          <w:rStyle w:val="hps"/>
          <w:rFonts w:asciiTheme="majorHAnsi" w:hAnsiTheme="majorHAnsi" w:cs="Arial"/>
          <w:color w:val="222222"/>
          <w:lang w:val="es-ES"/>
        </w:rPr>
        <w:t>régimen “</w:t>
      </w:r>
      <w:r w:rsidR="00910975" w:rsidRPr="00EC3D12">
        <w:rPr>
          <w:rFonts w:asciiTheme="majorHAnsi" w:hAnsiTheme="majorHAnsi" w:cs="Arial"/>
          <w:color w:val="222222"/>
          <w:lang w:val="es-ES"/>
        </w:rPr>
        <w:t xml:space="preserve">basado en </w:t>
      </w:r>
      <w:r w:rsidR="00910975" w:rsidRPr="00EC3D12">
        <w:rPr>
          <w:rStyle w:val="hps"/>
          <w:rFonts w:asciiTheme="majorHAnsi" w:hAnsiTheme="majorHAnsi" w:cs="Arial"/>
          <w:color w:val="222222"/>
          <w:lang w:val="es-ES"/>
        </w:rPr>
        <w:t>prevención</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Bajo el actual régimen</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de gestión de riesgos</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las soluciones más completas</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y eficaces</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se quedan fuera.</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Agregando</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funciones administrativas</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puede reducir la frecuencia</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de los accidentes</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graves</w:t>
      </w:r>
      <w:r w:rsidR="00910975" w:rsidRPr="00EC3D12">
        <w:rPr>
          <w:rFonts w:asciiTheme="majorHAnsi" w:hAnsiTheme="majorHAnsi" w:cs="Arial"/>
          <w:color w:val="222222"/>
          <w:lang w:val="es-ES"/>
        </w:rPr>
        <w:t xml:space="preserve">, pero no </w:t>
      </w:r>
      <w:r w:rsidR="00910975" w:rsidRPr="00EC3D12">
        <w:rPr>
          <w:rStyle w:val="hps"/>
          <w:rFonts w:asciiTheme="majorHAnsi" w:hAnsiTheme="majorHAnsi" w:cs="Arial"/>
          <w:color w:val="222222"/>
          <w:lang w:val="es-ES"/>
        </w:rPr>
        <w:t>el riesgo</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subyacente.</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Bajo un régimen</w:t>
      </w:r>
      <w:r w:rsidR="00910975" w:rsidRPr="00EC3D12">
        <w:rPr>
          <w:rFonts w:asciiTheme="majorHAnsi" w:hAnsiTheme="majorHAnsi" w:cs="Arial"/>
          <w:color w:val="222222"/>
          <w:lang w:val="es-ES"/>
        </w:rPr>
        <w:t xml:space="preserve"> de seguridad </w:t>
      </w:r>
      <w:r w:rsidR="00910975" w:rsidRPr="00EC3D12">
        <w:rPr>
          <w:rStyle w:val="hps"/>
          <w:rFonts w:asciiTheme="majorHAnsi" w:hAnsiTheme="majorHAnsi" w:cs="Arial"/>
          <w:color w:val="222222"/>
          <w:lang w:val="es-ES"/>
        </w:rPr>
        <w:t>o basada en</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la prevención</w:t>
      </w:r>
      <w:r w:rsidR="00910975" w:rsidRPr="00EC3D12">
        <w:rPr>
          <w:rFonts w:asciiTheme="majorHAnsi" w:hAnsiTheme="majorHAnsi" w:cs="Arial"/>
          <w:color w:val="222222"/>
          <w:lang w:val="es-ES"/>
        </w:rPr>
        <w:t xml:space="preserve">, las estrategias </w:t>
      </w:r>
      <w:r w:rsidR="00910975" w:rsidRPr="00EC3D12">
        <w:rPr>
          <w:rStyle w:val="hps"/>
          <w:rFonts w:asciiTheme="majorHAnsi" w:hAnsiTheme="majorHAnsi" w:cs="Arial"/>
          <w:color w:val="222222"/>
          <w:lang w:val="es-ES"/>
        </w:rPr>
        <w:t>incluyen</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la reducción o</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eliminación de las</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posibles consecuencias</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catastróficas</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de</w:t>
      </w:r>
      <w:r w:rsidR="00910975" w:rsidRPr="00EC3D12">
        <w:rPr>
          <w:rFonts w:asciiTheme="majorHAnsi" w:hAnsiTheme="majorHAnsi" w:cs="Arial"/>
          <w:color w:val="222222"/>
          <w:lang w:val="es-ES"/>
        </w:rPr>
        <w:t xml:space="preserve"> </w:t>
      </w:r>
      <w:r w:rsidR="00910975" w:rsidRPr="00EC3D12">
        <w:rPr>
          <w:rStyle w:val="hps"/>
          <w:rFonts w:asciiTheme="majorHAnsi" w:hAnsiTheme="majorHAnsi" w:cs="Arial"/>
          <w:color w:val="222222"/>
          <w:lang w:val="es-ES"/>
        </w:rPr>
        <w:t>las operaciones en curso</w:t>
      </w:r>
      <w:r w:rsidR="00910975" w:rsidRPr="00EC3D12">
        <w:rPr>
          <w:rFonts w:asciiTheme="majorHAnsi" w:hAnsiTheme="majorHAnsi" w:cs="Arial"/>
          <w:color w:val="222222"/>
          <w:lang w:val="es-ES"/>
        </w:rPr>
        <w:t>.</w:t>
      </w:r>
    </w:p>
    <w:p w14:paraId="4D7714AA" w14:textId="77777777" w:rsidR="00E56EE7" w:rsidRPr="00EC3D12" w:rsidRDefault="00E56EE7" w:rsidP="00E56EE7">
      <w:pPr>
        <w:rPr>
          <w:rFonts w:asciiTheme="majorHAnsi" w:hAnsiTheme="majorHAnsi"/>
          <w:lang w:val="es-MX"/>
        </w:rPr>
      </w:pPr>
    </w:p>
    <w:p w14:paraId="6C609366" w14:textId="77777777" w:rsidR="00E56EE7" w:rsidRPr="00EC3D12" w:rsidRDefault="002D013B" w:rsidP="00E56EE7">
      <w:pPr>
        <w:rPr>
          <w:rFonts w:asciiTheme="majorHAnsi" w:hAnsiTheme="majorHAnsi"/>
          <w:lang w:val="es-MX"/>
        </w:rPr>
      </w:pPr>
      <w:r w:rsidRPr="00EC3D12">
        <w:rPr>
          <w:rFonts w:asciiTheme="majorHAnsi" w:hAnsiTheme="majorHAnsi"/>
          <w:lang w:val="es-MX"/>
        </w:rPr>
        <w:t>Todos los niveles de a</w:t>
      </w:r>
      <w:r w:rsidR="00E56EE7" w:rsidRPr="00EC3D12">
        <w:rPr>
          <w:rFonts w:asciiTheme="majorHAnsi" w:hAnsiTheme="majorHAnsi"/>
          <w:lang w:val="es-MX"/>
        </w:rPr>
        <w:t xml:space="preserve">gencias gubernamentales </w:t>
      </w:r>
      <w:r w:rsidR="00F70A16" w:rsidRPr="00EC3D12">
        <w:rPr>
          <w:rFonts w:asciiTheme="majorHAnsi" w:hAnsiTheme="majorHAnsi"/>
          <w:lang w:val="es-MX"/>
        </w:rPr>
        <w:t>deberían</w:t>
      </w:r>
      <w:r w:rsidR="00E56EE7" w:rsidRPr="00EC3D12">
        <w:rPr>
          <w:rFonts w:asciiTheme="majorHAnsi" w:hAnsiTheme="majorHAnsi"/>
          <w:lang w:val="es-MX"/>
        </w:rPr>
        <w:t xml:space="preserve"> adoptar, de forma permanente, un enfoque de </w:t>
      </w:r>
      <w:r w:rsidR="00F70A16" w:rsidRPr="00EC3D12">
        <w:rPr>
          <w:rFonts w:asciiTheme="majorHAnsi" w:hAnsiTheme="majorHAnsi"/>
          <w:lang w:val="es-MX"/>
        </w:rPr>
        <w:t>prevención</w:t>
      </w:r>
      <w:r w:rsidR="00E56EE7" w:rsidRPr="00EC3D12">
        <w:rPr>
          <w:rFonts w:asciiTheme="majorHAnsi" w:hAnsiTheme="majorHAnsi"/>
          <w:lang w:val="es-MX"/>
        </w:rPr>
        <w:t xml:space="preserve"> que de preferencia a la </w:t>
      </w:r>
      <w:r w:rsidR="00F70A16" w:rsidRPr="00EC3D12">
        <w:rPr>
          <w:rFonts w:asciiTheme="majorHAnsi" w:hAnsiTheme="majorHAnsi"/>
          <w:lang w:val="es-MX"/>
        </w:rPr>
        <w:t>prevención</w:t>
      </w:r>
      <w:r w:rsidR="00E56EE7" w:rsidRPr="00EC3D12">
        <w:rPr>
          <w:rFonts w:asciiTheme="majorHAnsi" w:hAnsiTheme="majorHAnsi"/>
          <w:lang w:val="es-MX"/>
        </w:rPr>
        <w:t xml:space="preserve"> por medio de dise</w:t>
      </w:r>
      <w:r w:rsidRPr="00EC3D12">
        <w:rPr>
          <w:rFonts w:asciiTheme="majorHAnsi" w:hAnsiTheme="majorHAnsi"/>
          <w:lang w:val="es-MX"/>
        </w:rPr>
        <w:t xml:space="preserve">ño sobre las estrategias </w:t>
      </w:r>
      <w:r w:rsidR="00E56EE7" w:rsidRPr="00EC3D12">
        <w:rPr>
          <w:rFonts w:asciiTheme="majorHAnsi" w:hAnsiTheme="majorHAnsi"/>
          <w:lang w:val="es-MX"/>
        </w:rPr>
        <w:t>de control, manejo, mitiga</w:t>
      </w:r>
      <w:r w:rsidR="006E4C7F">
        <w:rPr>
          <w:rFonts w:asciiTheme="majorHAnsi" w:hAnsiTheme="majorHAnsi"/>
          <w:lang w:val="es-MX"/>
        </w:rPr>
        <w:t xml:space="preserve">ción o estrategias de remedio. </w:t>
      </w:r>
      <w:r w:rsidR="00E56EE7" w:rsidRPr="00EC3D12">
        <w:rPr>
          <w:rFonts w:asciiTheme="majorHAnsi" w:hAnsiTheme="majorHAnsi"/>
          <w:lang w:val="es-MX"/>
        </w:rPr>
        <w:t xml:space="preserve">Instalaciones reguladas deberán tener el requisito de poder demostrar </w:t>
      </w:r>
      <w:r w:rsidR="00F70A16" w:rsidRPr="00EC3D12">
        <w:rPr>
          <w:rFonts w:asciiTheme="majorHAnsi" w:hAnsiTheme="majorHAnsi"/>
          <w:lang w:val="es-MX"/>
        </w:rPr>
        <w:t>conocimiento</w:t>
      </w:r>
      <w:r w:rsidR="00E56EE7" w:rsidRPr="00EC3D12">
        <w:rPr>
          <w:rFonts w:asciiTheme="majorHAnsi" w:hAnsiTheme="majorHAnsi"/>
          <w:lang w:val="es-MX"/>
        </w:rPr>
        <w:t xml:space="preserve"> </w:t>
      </w:r>
      <w:r w:rsidR="00D673D2" w:rsidRPr="00EC3D12">
        <w:rPr>
          <w:rFonts w:asciiTheme="majorHAnsi" w:hAnsiTheme="majorHAnsi"/>
          <w:lang w:val="es-MX"/>
        </w:rPr>
        <w:t>sobre los</w:t>
      </w:r>
      <w:r w:rsidR="00E56EE7" w:rsidRPr="00EC3D12">
        <w:rPr>
          <w:rFonts w:asciiTheme="majorHAnsi" w:hAnsiTheme="majorHAnsi"/>
          <w:lang w:val="es-MX"/>
        </w:rPr>
        <w:t xml:space="preserve"> peligros químicos mayores y de opciones para reducir o eliminar es</w:t>
      </w:r>
      <w:r w:rsidRPr="00EC3D12">
        <w:rPr>
          <w:rFonts w:asciiTheme="majorHAnsi" w:hAnsiTheme="majorHAnsi"/>
          <w:lang w:val="es-MX"/>
        </w:rPr>
        <w:t>t</w:t>
      </w:r>
      <w:r w:rsidR="00E56EE7" w:rsidRPr="00EC3D12">
        <w:rPr>
          <w:rFonts w:asciiTheme="majorHAnsi" w:hAnsiTheme="majorHAnsi"/>
          <w:lang w:val="es-MX"/>
        </w:rPr>
        <w:t xml:space="preserve">os peligros, convertir a alternativas seguras cuando </w:t>
      </w:r>
      <w:r w:rsidRPr="00EC3D12">
        <w:rPr>
          <w:rFonts w:asciiTheme="majorHAnsi" w:hAnsiTheme="majorHAnsi"/>
          <w:lang w:val="es-MX"/>
        </w:rPr>
        <w:t>sea factible</w:t>
      </w:r>
      <w:r w:rsidR="00E56EE7" w:rsidRPr="00EC3D12">
        <w:rPr>
          <w:rFonts w:asciiTheme="majorHAnsi" w:hAnsiTheme="majorHAnsi"/>
          <w:lang w:val="es-MX"/>
        </w:rPr>
        <w:t xml:space="preserve"> y justificar a detalle  cualquier decisión en contra de dicha conversión. </w:t>
      </w:r>
    </w:p>
    <w:p w14:paraId="5003A17F" w14:textId="77777777" w:rsidR="00E56EE7" w:rsidRPr="00EC3D12" w:rsidRDefault="00E56EE7" w:rsidP="00E56EE7">
      <w:pPr>
        <w:rPr>
          <w:rFonts w:asciiTheme="majorHAnsi" w:hAnsiTheme="majorHAnsi"/>
          <w:lang w:val="es-MX"/>
        </w:rPr>
      </w:pPr>
    </w:p>
    <w:p w14:paraId="36575F47" w14:textId="77777777" w:rsidR="00E56EE7" w:rsidRPr="00EC3D12" w:rsidRDefault="00E56EE7" w:rsidP="00E56EE7">
      <w:pPr>
        <w:rPr>
          <w:rFonts w:asciiTheme="majorHAnsi" w:hAnsiTheme="majorHAnsi"/>
          <w:lang w:val="es-MX"/>
        </w:rPr>
      </w:pPr>
      <w:r w:rsidRPr="00EC3D12">
        <w:rPr>
          <w:rFonts w:asciiTheme="majorHAnsi" w:hAnsiTheme="majorHAnsi"/>
          <w:lang w:val="es-MX"/>
        </w:rPr>
        <w:t xml:space="preserve">Las agencias federales </w:t>
      </w:r>
      <w:r w:rsidR="00F70A16" w:rsidRPr="00EC3D12">
        <w:rPr>
          <w:rFonts w:asciiTheme="majorHAnsi" w:hAnsiTheme="majorHAnsi"/>
          <w:lang w:val="es-MX"/>
        </w:rPr>
        <w:t>deberían</w:t>
      </w:r>
      <w:r w:rsidRPr="00EC3D12">
        <w:rPr>
          <w:rFonts w:asciiTheme="majorHAnsi" w:hAnsiTheme="majorHAnsi"/>
          <w:lang w:val="es-MX"/>
        </w:rPr>
        <w:t xml:space="preserve"> incorporar a la </w:t>
      </w:r>
      <w:r w:rsidR="00F70A16" w:rsidRPr="00EC3D12">
        <w:rPr>
          <w:rFonts w:asciiTheme="majorHAnsi" w:hAnsiTheme="majorHAnsi"/>
          <w:lang w:val="es-MX"/>
        </w:rPr>
        <w:t>perfección</w:t>
      </w:r>
      <w:r w:rsidRPr="00EC3D12">
        <w:rPr>
          <w:rFonts w:asciiTheme="majorHAnsi" w:hAnsiTheme="majorHAnsi"/>
          <w:lang w:val="es-MX"/>
        </w:rPr>
        <w:t xml:space="preserve"> estos </w:t>
      </w:r>
      <w:r w:rsidR="00F70A16" w:rsidRPr="00EC3D12">
        <w:rPr>
          <w:rFonts w:asciiTheme="majorHAnsi" w:hAnsiTheme="majorHAnsi"/>
          <w:lang w:val="es-MX"/>
        </w:rPr>
        <w:t>requisitos</w:t>
      </w:r>
      <w:r w:rsidRPr="00EC3D12">
        <w:rPr>
          <w:rFonts w:asciiTheme="majorHAnsi" w:hAnsiTheme="majorHAnsi"/>
          <w:lang w:val="es-MX"/>
        </w:rPr>
        <w:t xml:space="preserve"> en los </w:t>
      </w:r>
      <w:r w:rsidR="00F70A16" w:rsidRPr="00EC3D12">
        <w:rPr>
          <w:rFonts w:asciiTheme="majorHAnsi" w:hAnsiTheme="majorHAnsi"/>
          <w:lang w:val="es-MX"/>
        </w:rPr>
        <w:t>programas</w:t>
      </w:r>
      <w:r w:rsidRPr="00EC3D12">
        <w:rPr>
          <w:rFonts w:asciiTheme="majorHAnsi" w:hAnsiTheme="majorHAnsi"/>
          <w:lang w:val="es-MX"/>
        </w:rPr>
        <w:t xml:space="preserve"> existentes, particularmente la </w:t>
      </w:r>
      <w:r w:rsidR="00F70A16" w:rsidRPr="00EC3D12">
        <w:rPr>
          <w:rFonts w:asciiTheme="majorHAnsi" w:hAnsiTheme="majorHAnsi"/>
          <w:lang w:val="es-MX"/>
        </w:rPr>
        <w:t>Planeación</w:t>
      </w:r>
      <w:r w:rsidRPr="00EC3D12">
        <w:rPr>
          <w:rFonts w:asciiTheme="majorHAnsi" w:hAnsiTheme="majorHAnsi"/>
          <w:lang w:val="es-MX"/>
        </w:rPr>
        <w:t xml:space="preserve"> de </w:t>
      </w:r>
      <w:r w:rsidR="00F70A16" w:rsidRPr="00EC3D12">
        <w:rPr>
          <w:rFonts w:asciiTheme="majorHAnsi" w:hAnsiTheme="majorHAnsi"/>
          <w:lang w:val="es-MX"/>
        </w:rPr>
        <w:t>Gestión</w:t>
      </w:r>
      <w:r w:rsidRPr="00EC3D12">
        <w:rPr>
          <w:rFonts w:asciiTheme="majorHAnsi" w:hAnsiTheme="majorHAnsi"/>
          <w:lang w:val="es-MX"/>
        </w:rPr>
        <w:t xml:space="preserve"> de Riesgos de la Agencia de </w:t>
      </w:r>
      <w:r w:rsidR="00F70A16" w:rsidRPr="00EC3D12">
        <w:rPr>
          <w:rFonts w:asciiTheme="majorHAnsi" w:hAnsiTheme="majorHAnsi"/>
          <w:lang w:val="es-MX"/>
        </w:rPr>
        <w:t>Protección</w:t>
      </w:r>
      <w:r w:rsidRPr="00EC3D12">
        <w:rPr>
          <w:rFonts w:asciiTheme="majorHAnsi" w:hAnsiTheme="majorHAnsi"/>
          <w:lang w:val="es-MX"/>
        </w:rPr>
        <w:t xml:space="preserve"> de Medio Ambiente (EPA por sus siglas en </w:t>
      </w:r>
      <w:r w:rsidR="00B964F7" w:rsidRPr="00EC3D12">
        <w:rPr>
          <w:rFonts w:asciiTheme="majorHAnsi" w:hAnsiTheme="majorHAnsi"/>
          <w:lang w:val="es-MX"/>
        </w:rPr>
        <w:t>inglés</w:t>
      </w:r>
      <w:r w:rsidRPr="00EC3D12">
        <w:rPr>
          <w:rFonts w:asciiTheme="majorHAnsi" w:hAnsiTheme="majorHAnsi"/>
          <w:lang w:val="es-MX"/>
        </w:rPr>
        <w:t xml:space="preserve">), </w:t>
      </w:r>
      <w:r w:rsidR="00D673D2" w:rsidRPr="00EC3D12">
        <w:rPr>
          <w:rFonts w:asciiTheme="majorHAnsi" w:hAnsiTheme="majorHAnsi"/>
          <w:lang w:val="es-MX"/>
        </w:rPr>
        <w:t xml:space="preserve">Manejo de Seguridad en los Procesos de </w:t>
      </w:r>
      <w:r w:rsidR="00B644E3" w:rsidRPr="00EC3D12">
        <w:rPr>
          <w:rFonts w:asciiTheme="majorHAnsi" w:hAnsiTheme="majorHAnsi"/>
          <w:lang w:val="es-MX"/>
        </w:rPr>
        <w:t>la Agencia Federal de Salud y Seguridad Ocupacional (</w:t>
      </w:r>
      <w:r w:rsidR="00D673D2" w:rsidRPr="00EC3D12">
        <w:rPr>
          <w:rFonts w:asciiTheme="majorHAnsi" w:hAnsiTheme="majorHAnsi"/>
          <w:lang w:val="es-MX"/>
        </w:rPr>
        <w:t>OSHA</w:t>
      </w:r>
      <w:r w:rsidR="00B644E3" w:rsidRPr="00EC3D12">
        <w:rPr>
          <w:rFonts w:asciiTheme="majorHAnsi" w:hAnsiTheme="majorHAnsi"/>
          <w:lang w:val="es-MX"/>
        </w:rPr>
        <w:t xml:space="preserve"> por sus siglas en </w:t>
      </w:r>
      <w:r w:rsidR="00B964F7" w:rsidRPr="00EC3D12">
        <w:rPr>
          <w:rFonts w:asciiTheme="majorHAnsi" w:hAnsiTheme="majorHAnsi"/>
          <w:lang w:val="es-MX"/>
        </w:rPr>
        <w:t>inglés</w:t>
      </w:r>
      <w:r w:rsidR="00B644E3" w:rsidRPr="00EC3D12">
        <w:rPr>
          <w:rFonts w:asciiTheme="majorHAnsi" w:hAnsiTheme="majorHAnsi"/>
          <w:lang w:val="es-MX"/>
        </w:rPr>
        <w:t>)</w:t>
      </w:r>
      <w:r w:rsidR="008D5A7F" w:rsidRPr="00EC3D12">
        <w:rPr>
          <w:rFonts w:asciiTheme="majorHAnsi" w:hAnsiTheme="majorHAnsi"/>
          <w:lang w:val="es-MX"/>
        </w:rPr>
        <w:t xml:space="preserve">, y los </w:t>
      </w:r>
      <w:r w:rsidR="00D673D2" w:rsidRPr="00EC3D12">
        <w:rPr>
          <w:rFonts w:asciiTheme="majorHAnsi" w:hAnsiTheme="majorHAnsi"/>
          <w:lang w:val="es-MX"/>
        </w:rPr>
        <w:t>Estándares</w:t>
      </w:r>
      <w:r w:rsidR="008D5A7F" w:rsidRPr="00EC3D12">
        <w:rPr>
          <w:rFonts w:asciiTheme="majorHAnsi" w:hAnsiTheme="majorHAnsi"/>
          <w:lang w:val="es-MX"/>
        </w:rPr>
        <w:t xml:space="preserve"> Anti-Terroristas para </w:t>
      </w:r>
      <w:r w:rsidR="00D673D2" w:rsidRPr="00EC3D12">
        <w:rPr>
          <w:rFonts w:asciiTheme="majorHAnsi" w:hAnsiTheme="majorHAnsi"/>
          <w:lang w:val="es-MX"/>
        </w:rPr>
        <w:t>Instalaciones</w:t>
      </w:r>
      <w:r w:rsidR="008D5A7F" w:rsidRPr="00EC3D12">
        <w:rPr>
          <w:rFonts w:asciiTheme="majorHAnsi" w:hAnsiTheme="majorHAnsi"/>
          <w:lang w:val="es-MX"/>
        </w:rPr>
        <w:t xml:space="preserve"> </w:t>
      </w:r>
      <w:r w:rsidR="00D673D2" w:rsidRPr="00EC3D12">
        <w:rPr>
          <w:rFonts w:asciiTheme="majorHAnsi" w:hAnsiTheme="majorHAnsi"/>
          <w:lang w:val="es-MX"/>
        </w:rPr>
        <w:t>Químicas</w:t>
      </w:r>
      <w:r w:rsidR="008D5A7F" w:rsidRPr="00EC3D12">
        <w:rPr>
          <w:rFonts w:asciiTheme="majorHAnsi" w:hAnsiTheme="majorHAnsi"/>
          <w:lang w:val="es-MX"/>
        </w:rPr>
        <w:t xml:space="preserve"> del</w:t>
      </w:r>
      <w:r w:rsidR="00C55D77" w:rsidRPr="00EC3D12">
        <w:rPr>
          <w:rFonts w:asciiTheme="majorHAnsi" w:hAnsiTheme="majorHAnsi"/>
          <w:lang w:val="es-MX"/>
        </w:rPr>
        <w:t xml:space="preserve"> </w:t>
      </w:r>
      <w:r w:rsidR="00D673D2" w:rsidRPr="00EC3D12">
        <w:rPr>
          <w:rFonts w:asciiTheme="majorHAnsi" w:hAnsiTheme="majorHAnsi"/>
          <w:lang w:val="es-MX"/>
        </w:rPr>
        <w:t>Departamento</w:t>
      </w:r>
      <w:r w:rsidR="008D5A7F" w:rsidRPr="00EC3D12">
        <w:rPr>
          <w:rFonts w:asciiTheme="majorHAnsi" w:hAnsiTheme="majorHAnsi"/>
          <w:lang w:val="es-MX"/>
        </w:rPr>
        <w:t xml:space="preserve"> de Seguridad Nacional (CFATS por sus siglas en </w:t>
      </w:r>
      <w:r w:rsidR="00B964F7" w:rsidRPr="00EC3D12">
        <w:rPr>
          <w:rFonts w:asciiTheme="majorHAnsi" w:hAnsiTheme="majorHAnsi"/>
          <w:lang w:val="es-MX"/>
        </w:rPr>
        <w:t>inglés</w:t>
      </w:r>
      <w:r w:rsidR="008D5A7F" w:rsidRPr="00EC3D12">
        <w:rPr>
          <w:rFonts w:asciiTheme="majorHAnsi" w:hAnsiTheme="majorHAnsi"/>
          <w:lang w:val="es-MX"/>
        </w:rPr>
        <w:t>)</w:t>
      </w:r>
      <w:r w:rsidR="006E4C7F">
        <w:rPr>
          <w:rFonts w:asciiTheme="majorHAnsi" w:hAnsiTheme="majorHAnsi"/>
          <w:lang w:val="es-MX"/>
        </w:rPr>
        <w:t xml:space="preserve">. </w:t>
      </w:r>
      <w:r w:rsidRPr="00EC3D12">
        <w:rPr>
          <w:rFonts w:asciiTheme="majorHAnsi" w:hAnsiTheme="majorHAnsi"/>
          <w:lang w:val="es-MX"/>
        </w:rPr>
        <w:t xml:space="preserve">Estas agencias </w:t>
      </w:r>
      <w:r w:rsidR="00F70A16" w:rsidRPr="00EC3D12">
        <w:rPr>
          <w:rFonts w:asciiTheme="majorHAnsi" w:hAnsiTheme="majorHAnsi"/>
          <w:lang w:val="es-MX"/>
        </w:rPr>
        <w:t>deberán</w:t>
      </w:r>
      <w:r w:rsidRPr="00EC3D12">
        <w:rPr>
          <w:rFonts w:asciiTheme="majorHAnsi" w:hAnsiTheme="majorHAnsi"/>
          <w:lang w:val="es-MX"/>
        </w:rPr>
        <w:t xml:space="preserve"> recolectar y distribuir información básica de las instalaciones que ya no se rigen por estos programas ya que han eliminado su peligro subyacente para </w:t>
      </w:r>
      <w:r w:rsidR="00F70A16" w:rsidRPr="00EC3D12">
        <w:rPr>
          <w:rFonts w:asciiTheme="majorHAnsi" w:hAnsiTheme="majorHAnsi"/>
          <w:lang w:val="es-MX"/>
        </w:rPr>
        <w:t>así</w:t>
      </w:r>
      <w:r w:rsidR="00D673D2" w:rsidRPr="00EC3D12">
        <w:rPr>
          <w:rFonts w:asciiTheme="majorHAnsi" w:hAnsiTheme="majorHAnsi"/>
          <w:lang w:val="es-MX"/>
        </w:rPr>
        <w:t xml:space="preserve"> compartir lo aprendido  así como </w:t>
      </w:r>
      <w:r w:rsidRPr="00EC3D12">
        <w:rPr>
          <w:rFonts w:asciiTheme="majorHAnsi" w:hAnsiTheme="majorHAnsi"/>
          <w:lang w:val="es-MX"/>
        </w:rPr>
        <w:t xml:space="preserve"> </w:t>
      </w:r>
      <w:r w:rsidR="00D673D2" w:rsidRPr="00EC3D12">
        <w:rPr>
          <w:rFonts w:asciiTheme="majorHAnsi" w:hAnsiTheme="majorHAnsi"/>
          <w:lang w:val="es-MX"/>
        </w:rPr>
        <w:t>sus</w:t>
      </w:r>
      <w:r w:rsidRPr="00EC3D12">
        <w:rPr>
          <w:rFonts w:asciiTheme="majorHAnsi" w:hAnsiTheme="majorHAnsi"/>
          <w:lang w:val="es-MX"/>
        </w:rPr>
        <w:t xml:space="preserve"> mejores </w:t>
      </w:r>
      <w:r w:rsidR="00F70A16" w:rsidRPr="00EC3D12">
        <w:rPr>
          <w:rFonts w:asciiTheme="majorHAnsi" w:hAnsiTheme="majorHAnsi"/>
          <w:lang w:val="es-MX"/>
        </w:rPr>
        <w:t>prácticas</w:t>
      </w:r>
      <w:r w:rsidR="002D013B" w:rsidRPr="00EC3D12">
        <w:rPr>
          <w:rFonts w:asciiTheme="majorHAnsi" w:hAnsiTheme="majorHAnsi"/>
          <w:lang w:val="es-MX"/>
        </w:rPr>
        <w:t xml:space="preserve"> con otros</w:t>
      </w:r>
      <w:r w:rsidR="006E4C7F">
        <w:rPr>
          <w:rFonts w:asciiTheme="majorHAnsi" w:hAnsiTheme="majorHAnsi"/>
          <w:lang w:val="es-MX"/>
        </w:rPr>
        <w:t xml:space="preserve">. </w:t>
      </w:r>
      <w:r w:rsidRPr="00EC3D12">
        <w:rPr>
          <w:rFonts w:asciiTheme="majorHAnsi" w:hAnsiTheme="majorHAnsi"/>
          <w:lang w:val="es-MX"/>
        </w:rPr>
        <w:t>El EPA deberá usar su autoridad existente bajo el 112(r</w:t>
      </w:r>
      <w:r w:rsidR="00F70A16" w:rsidRPr="00EC3D12">
        <w:rPr>
          <w:rFonts w:asciiTheme="majorHAnsi" w:hAnsiTheme="majorHAnsi"/>
          <w:lang w:val="es-MX"/>
        </w:rPr>
        <w:t>) (</w:t>
      </w:r>
      <w:r w:rsidRPr="00EC3D12">
        <w:rPr>
          <w:rFonts w:asciiTheme="majorHAnsi" w:hAnsiTheme="majorHAnsi"/>
          <w:lang w:val="es-MX"/>
        </w:rPr>
        <w:t>7</w:t>
      </w:r>
      <w:r w:rsidR="00F70A16" w:rsidRPr="00EC3D12">
        <w:rPr>
          <w:rFonts w:asciiTheme="majorHAnsi" w:hAnsiTheme="majorHAnsi"/>
          <w:lang w:val="es-MX"/>
        </w:rPr>
        <w:t>) (</w:t>
      </w:r>
      <w:r w:rsidRPr="00EC3D12">
        <w:rPr>
          <w:rFonts w:asciiTheme="majorHAnsi" w:hAnsiTheme="majorHAnsi"/>
          <w:lang w:val="es-MX"/>
        </w:rPr>
        <w:t xml:space="preserve">A) de la Ley de Aire Limpio para </w:t>
      </w:r>
      <w:r w:rsidR="00F70A16" w:rsidRPr="00EC3D12">
        <w:rPr>
          <w:rFonts w:asciiTheme="majorHAnsi" w:hAnsiTheme="majorHAnsi"/>
          <w:lang w:val="es-MX"/>
        </w:rPr>
        <w:t>desarrollar</w:t>
      </w:r>
      <w:r w:rsidRPr="00EC3D12">
        <w:rPr>
          <w:rFonts w:asciiTheme="majorHAnsi" w:hAnsiTheme="majorHAnsi"/>
          <w:lang w:val="es-MX"/>
        </w:rPr>
        <w:t xml:space="preserve"> estándares para evitar peligros químicos catastróficos. El EPA también deberá modernizar </w:t>
      </w:r>
      <w:r w:rsidR="002D013B" w:rsidRPr="00EC3D12">
        <w:rPr>
          <w:rFonts w:asciiTheme="majorHAnsi" w:hAnsiTheme="majorHAnsi"/>
          <w:lang w:val="es-MX"/>
        </w:rPr>
        <w:t>las pautas presentadas</w:t>
      </w:r>
      <w:r w:rsidRPr="00EC3D12">
        <w:rPr>
          <w:rFonts w:asciiTheme="majorHAnsi" w:hAnsiTheme="majorHAnsi"/>
          <w:lang w:val="es-MX"/>
        </w:rPr>
        <w:t xml:space="preserve"> bajo 112(r</w:t>
      </w:r>
      <w:r w:rsidR="00F70A16" w:rsidRPr="00EC3D12">
        <w:rPr>
          <w:rFonts w:asciiTheme="majorHAnsi" w:hAnsiTheme="majorHAnsi"/>
          <w:lang w:val="es-MX"/>
        </w:rPr>
        <w:t>) (</w:t>
      </w:r>
      <w:r w:rsidRPr="00EC3D12">
        <w:rPr>
          <w:rFonts w:asciiTheme="majorHAnsi" w:hAnsiTheme="majorHAnsi"/>
          <w:lang w:val="es-MX"/>
        </w:rPr>
        <w:t xml:space="preserve">1) de la Ley de Aire Limpio para priorizar </w:t>
      </w:r>
      <w:r w:rsidR="00B644E3" w:rsidRPr="00EC3D12">
        <w:rPr>
          <w:rFonts w:asciiTheme="majorHAnsi" w:hAnsiTheme="majorHAnsi"/>
          <w:lang w:val="es-MX"/>
        </w:rPr>
        <w:t xml:space="preserve">la </w:t>
      </w:r>
      <w:r w:rsidRPr="00EC3D12">
        <w:rPr>
          <w:rFonts w:asciiTheme="majorHAnsi" w:hAnsiTheme="majorHAnsi"/>
          <w:lang w:val="es-MX"/>
        </w:rPr>
        <w:t xml:space="preserve">prevención en </w:t>
      </w:r>
      <w:r w:rsidR="00B644E3" w:rsidRPr="00EC3D12">
        <w:rPr>
          <w:rFonts w:asciiTheme="majorHAnsi" w:hAnsiTheme="majorHAnsi"/>
          <w:lang w:val="es-MX"/>
        </w:rPr>
        <w:t xml:space="preserve">su </w:t>
      </w:r>
      <w:r w:rsidRPr="00EC3D12">
        <w:rPr>
          <w:rFonts w:asciiTheme="majorHAnsi" w:hAnsiTheme="majorHAnsi"/>
          <w:lang w:val="es-MX"/>
        </w:rPr>
        <w:t>aplicación.</w:t>
      </w:r>
    </w:p>
    <w:p w14:paraId="7F838612" w14:textId="77777777" w:rsidR="00E56EE7" w:rsidRPr="00EC3D12" w:rsidRDefault="00E56EE7" w:rsidP="00E56EE7">
      <w:pPr>
        <w:rPr>
          <w:rFonts w:asciiTheme="majorHAnsi" w:hAnsiTheme="majorHAnsi"/>
          <w:lang w:val="es-MX"/>
        </w:rPr>
      </w:pPr>
    </w:p>
    <w:p w14:paraId="73BB6F46" w14:textId="060CD0CE" w:rsidR="00E56EE7" w:rsidRPr="00EC3D12" w:rsidRDefault="00E56EE7" w:rsidP="00E56EE7">
      <w:pPr>
        <w:rPr>
          <w:rFonts w:asciiTheme="majorHAnsi" w:hAnsiTheme="majorHAnsi"/>
          <w:lang w:val="es-MX"/>
        </w:rPr>
      </w:pPr>
      <w:r w:rsidRPr="00EC3D12">
        <w:rPr>
          <w:rFonts w:asciiTheme="majorHAnsi" w:hAnsiTheme="majorHAnsi"/>
          <w:lang w:val="es-MX"/>
        </w:rPr>
        <w:t xml:space="preserve">Por ejemplo, un plan de </w:t>
      </w:r>
      <w:r w:rsidR="00F70A16" w:rsidRPr="00EC3D12">
        <w:rPr>
          <w:rFonts w:asciiTheme="majorHAnsi" w:hAnsiTheme="majorHAnsi"/>
          <w:lang w:val="es-MX"/>
        </w:rPr>
        <w:t>mitigación</w:t>
      </w:r>
      <w:r w:rsidRPr="00EC3D12">
        <w:rPr>
          <w:rFonts w:asciiTheme="majorHAnsi" w:hAnsiTheme="majorHAnsi"/>
          <w:lang w:val="es-MX"/>
        </w:rPr>
        <w:t xml:space="preserve"> de riesgos de la EPA consiste en una </w:t>
      </w:r>
      <w:r w:rsidR="00F70A16" w:rsidRPr="00EC3D12">
        <w:rPr>
          <w:rFonts w:asciiTheme="majorHAnsi" w:hAnsiTheme="majorHAnsi"/>
          <w:lang w:val="es-MX"/>
        </w:rPr>
        <w:t>evaluación</w:t>
      </w:r>
      <w:r w:rsidRPr="00EC3D12">
        <w:rPr>
          <w:rFonts w:asciiTheme="majorHAnsi" w:hAnsiTheme="majorHAnsi"/>
          <w:lang w:val="es-MX"/>
        </w:rPr>
        <w:t xml:space="preserve"> de peligros, un programa de </w:t>
      </w:r>
      <w:r w:rsidR="00F70A16" w:rsidRPr="00EC3D12">
        <w:rPr>
          <w:rFonts w:asciiTheme="majorHAnsi" w:hAnsiTheme="majorHAnsi"/>
          <w:lang w:val="es-MX"/>
        </w:rPr>
        <w:t>prevención</w:t>
      </w:r>
      <w:r w:rsidRPr="00EC3D12">
        <w:rPr>
          <w:rFonts w:asciiTheme="majorHAnsi" w:hAnsiTheme="majorHAnsi"/>
          <w:lang w:val="es-MX"/>
        </w:rPr>
        <w:t xml:space="preserve"> y un programa de respuesta en caso de emergencia. El programa de prevención RMP incluye 12 elementos generales pero ningún </w:t>
      </w:r>
      <w:r w:rsidR="00F70A16" w:rsidRPr="00EC3D12">
        <w:rPr>
          <w:rFonts w:asciiTheme="majorHAnsi" w:hAnsiTheme="majorHAnsi"/>
          <w:lang w:val="es-MX"/>
        </w:rPr>
        <w:t>análisis</w:t>
      </w:r>
      <w:r w:rsidRPr="00EC3D12">
        <w:rPr>
          <w:rFonts w:asciiTheme="majorHAnsi" w:hAnsiTheme="majorHAnsi"/>
          <w:lang w:val="es-MX"/>
        </w:rPr>
        <w:t xml:space="preserve"> </w:t>
      </w:r>
      <w:r w:rsidR="00F70A16" w:rsidRPr="00EC3D12">
        <w:rPr>
          <w:rFonts w:asciiTheme="majorHAnsi" w:hAnsiTheme="majorHAnsi"/>
          <w:lang w:val="es-MX"/>
        </w:rPr>
        <w:t>explícito</w:t>
      </w:r>
      <w:r w:rsidRPr="00EC3D12">
        <w:rPr>
          <w:rFonts w:asciiTheme="majorHAnsi" w:hAnsiTheme="majorHAnsi"/>
          <w:lang w:val="es-MX"/>
        </w:rPr>
        <w:t xml:space="preserve"> de </w:t>
      </w:r>
      <w:r w:rsidR="00F70A16" w:rsidRPr="00EC3D12">
        <w:rPr>
          <w:rFonts w:asciiTheme="majorHAnsi" w:hAnsiTheme="majorHAnsi"/>
          <w:lang w:val="es-MX"/>
        </w:rPr>
        <w:t>opciones</w:t>
      </w:r>
      <w:r w:rsidR="006E4C7F">
        <w:rPr>
          <w:rFonts w:asciiTheme="majorHAnsi" w:hAnsiTheme="majorHAnsi"/>
          <w:lang w:val="es-MX"/>
        </w:rPr>
        <w:t xml:space="preserve"> seguras. </w:t>
      </w:r>
      <w:r w:rsidRPr="00EC3D12">
        <w:rPr>
          <w:rFonts w:asciiTheme="majorHAnsi" w:hAnsiTheme="majorHAnsi"/>
          <w:lang w:val="es-MX"/>
        </w:rPr>
        <w:t xml:space="preserve">Del mismo modo, un proceso de </w:t>
      </w:r>
      <w:r w:rsidR="00F70A16" w:rsidRPr="00EC3D12">
        <w:rPr>
          <w:rFonts w:asciiTheme="majorHAnsi" w:hAnsiTheme="majorHAnsi"/>
          <w:lang w:val="es-MX"/>
        </w:rPr>
        <w:t>análisis</w:t>
      </w:r>
      <w:r w:rsidR="00D673D2" w:rsidRPr="00EC3D12">
        <w:rPr>
          <w:rFonts w:asciiTheme="majorHAnsi" w:hAnsiTheme="majorHAnsi"/>
          <w:lang w:val="es-MX"/>
        </w:rPr>
        <w:t xml:space="preserve"> de peligros conducido bajo el Manejo de Procesos Seguros de </w:t>
      </w:r>
      <w:r w:rsidRPr="00EC3D12">
        <w:rPr>
          <w:rFonts w:asciiTheme="majorHAnsi" w:hAnsiTheme="majorHAnsi"/>
          <w:lang w:val="es-MX"/>
        </w:rPr>
        <w:t xml:space="preserve">OSHA </w:t>
      </w:r>
      <w:r w:rsidR="00D673D2" w:rsidRPr="00EC3D12">
        <w:rPr>
          <w:rFonts w:asciiTheme="majorHAnsi" w:hAnsiTheme="majorHAnsi"/>
          <w:lang w:val="es-MX"/>
        </w:rPr>
        <w:t>(</w:t>
      </w:r>
      <w:r w:rsidRPr="00EC3D12">
        <w:rPr>
          <w:rFonts w:asciiTheme="majorHAnsi" w:hAnsiTheme="majorHAnsi"/>
          <w:lang w:val="es-MX"/>
        </w:rPr>
        <w:t xml:space="preserve">PSM </w:t>
      </w:r>
      <w:r w:rsidR="00D673D2" w:rsidRPr="00EC3D12">
        <w:rPr>
          <w:rFonts w:asciiTheme="majorHAnsi" w:hAnsiTheme="majorHAnsi"/>
          <w:lang w:val="es-MX"/>
        </w:rPr>
        <w:t xml:space="preserve">por sus siglas en </w:t>
      </w:r>
      <w:r w:rsidR="00B964F7" w:rsidRPr="00EC3D12">
        <w:rPr>
          <w:rFonts w:asciiTheme="majorHAnsi" w:hAnsiTheme="majorHAnsi"/>
          <w:lang w:val="es-MX"/>
        </w:rPr>
        <w:t>inglés</w:t>
      </w:r>
      <w:r w:rsidR="00D673D2" w:rsidRPr="00EC3D12">
        <w:rPr>
          <w:rFonts w:asciiTheme="majorHAnsi" w:hAnsiTheme="majorHAnsi"/>
          <w:lang w:val="es-MX"/>
        </w:rPr>
        <w:t xml:space="preserve">) </w:t>
      </w:r>
      <w:r w:rsidRPr="00EC3D12">
        <w:rPr>
          <w:rFonts w:asciiTheme="majorHAnsi" w:hAnsiTheme="majorHAnsi"/>
          <w:lang w:val="es-MX"/>
        </w:rPr>
        <w:t xml:space="preserve">requiere que los dueños de las </w:t>
      </w:r>
      <w:r w:rsidR="007E0A1D" w:rsidRPr="00EC3D12">
        <w:rPr>
          <w:rFonts w:asciiTheme="majorHAnsi" w:hAnsiTheme="majorHAnsi"/>
          <w:lang w:val="es-MX"/>
        </w:rPr>
        <w:t>plantas industriales</w:t>
      </w:r>
      <w:r w:rsidRPr="00EC3D12">
        <w:rPr>
          <w:rFonts w:asciiTheme="majorHAnsi" w:hAnsiTheme="majorHAnsi"/>
          <w:lang w:val="es-MX"/>
        </w:rPr>
        <w:t xml:space="preserve"> u operadores identifiquen los peligro</w:t>
      </w:r>
      <w:r w:rsidR="00D673D2" w:rsidRPr="00EC3D12">
        <w:rPr>
          <w:rFonts w:asciiTheme="majorHAnsi" w:hAnsiTheme="majorHAnsi"/>
          <w:lang w:val="es-MX"/>
        </w:rPr>
        <w:t>s y los controles para abatir dich</w:t>
      </w:r>
      <w:r w:rsidR="006E4C7F">
        <w:rPr>
          <w:rFonts w:asciiTheme="majorHAnsi" w:hAnsiTheme="majorHAnsi"/>
          <w:lang w:val="es-MX"/>
        </w:rPr>
        <w:t xml:space="preserve">os peligros. </w:t>
      </w:r>
      <w:r w:rsidRPr="00EC3D12">
        <w:rPr>
          <w:rFonts w:asciiTheme="majorHAnsi" w:hAnsiTheme="majorHAnsi"/>
          <w:lang w:val="es-MX"/>
        </w:rPr>
        <w:t>Tampoco existe un requisito bajo OSHA PSM para identificar y documentar maneras de reducir, eliminar o modificar el peligro subyacente – aun cuando alternativas económicamente viab</w:t>
      </w:r>
      <w:r w:rsidR="006E4C7F">
        <w:rPr>
          <w:rFonts w:asciiTheme="majorHAnsi" w:hAnsiTheme="majorHAnsi"/>
          <w:lang w:val="es-MX"/>
        </w:rPr>
        <w:t xml:space="preserve">les se encuentran disponibles. </w:t>
      </w:r>
      <w:r w:rsidRPr="00EC3D12">
        <w:rPr>
          <w:rFonts w:asciiTheme="majorHAnsi" w:hAnsiTheme="majorHAnsi"/>
          <w:lang w:val="es-MX"/>
        </w:rPr>
        <w:t xml:space="preserve">Asimismo, evaluaciones de vulnerabilidad y planes de seguridad de las </w:t>
      </w:r>
      <w:r w:rsidR="007E0A1D" w:rsidRPr="00EC3D12">
        <w:rPr>
          <w:rFonts w:asciiTheme="majorHAnsi" w:hAnsiTheme="majorHAnsi"/>
          <w:lang w:val="es-MX"/>
        </w:rPr>
        <w:t>plantas industriales</w:t>
      </w:r>
      <w:r w:rsidRPr="00EC3D12">
        <w:rPr>
          <w:rFonts w:asciiTheme="majorHAnsi" w:hAnsiTheme="majorHAnsi"/>
          <w:lang w:val="es-MX"/>
        </w:rPr>
        <w:t xml:space="preserve"> conducidas bajo </w:t>
      </w:r>
      <w:r w:rsidR="00D673D2" w:rsidRPr="00EC3D12">
        <w:rPr>
          <w:rFonts w:asciiTheme="majorHAnsi" w:hAnsiTheme="majorHAnsi"/>
          <w:lang w:val="es-MX"/>
        </w:rPr>
        <w:t>Estándares Anti-Terroristas para Instalaciones Químicas del Departamento de Seguridad Nacional (CFATS)</w:t>
      </w:r>
      <w:r w:rsidR="00F70A16" w:rsidRPr="00EC3D12">
        <w:rPr>
          <w:rFonts w:asciiTheme="majorHAnsi" w:hAnsiTheme="majorHAnsi"/>
          <w:lang w:val="es-MX"/>
        </w:rPr>
        <w:t>están</w:t>
      </w:r>
      <w:r w:rsidRPr="00EC3D12">
        <w:rPr>
          <w:rFonts w:asciiTheme="majorHAnsi" w:hAnsiTheme="majorHAnsi"/>
          <w:lang w:val="es-MX"/>
        </w:rPr>
        <w:t xml:space="preserve"> sujetos a 18 </w:t>
      </w:r>
      <w:r w:rsidR="00F70A16" w:rsidRPr="00EC3D12">
        <w:rPr>
          <w:rFonts w:asciiTheme="majorHAnsi" w:hAnsiTheme="majorHAnsi"/>
          <w:lang w:val="es-MX"/>
        </w:rPr>
        <w:t>estándares</w:t>
      </w:r>
      <w:r w:rsidRPr="00EC3D12">
        <w:rPr>
          <w:rFonts w:asciiTheme="majorHAnsi" w:hAnsiTheme="majorHAnsi"/>
          <w:lang w:val="es-MX"/>
        </w:rPr>
        <w:t xml:space="preserve"> de </w:t>
      </w:r>
      <w:r w:rsidR="00A73AB7" w:rsidRPr="00EC3D12">
        <w:rPr>
          <w:rFonts w:asciiTheme="majorHAnsi" w:hAnsiTheme="majorHAnsi"/>
          <w:lang w:val="es-MX"/>
        </w:rPr>
        <w:t>rendimiento</w:t>
      </w:r>
      <w:r w:rsidRPr="00EC3D12">
        <w:rPr>
          <w:rFonts w:asciiTheme="majorHAnsi" w:hAnsiTheme="majorHAnsi"/>
          <w:lang w:val="es-MX"/>
        </w:rPr>
        <w:t xml:space="preserve"> para seguridad convencional tales como seguridad del </w:t>
      </w:r>
      <w:r w:rsidR="00F70A16" w:rsidRPr="00EC3D12">
        <w:rPr>
          <w:rFonts w:asciiTheme="majorHAnsi" w:hAnsiTheme="majorHAnsi"/>
          <w:lang w:val="es-MX"/>
        </w:rPr>
        <w:t>perímetro</w:t>
      </w:r>
      <w:r w:rsidRPr="00EC3D12">
        <w:rPr>
          <w:rFonts w:asciiTheme="majorHAnsi" w:hAnsiTheme="majorHAnsi"/>
          <w:lang w:val="es-MX"/>
        </w:rPr>
        <w:t xml:space="preserve">, controles de </w:t>
      </w:r>
      <w:r w:rsidRPr="00EC3D12">
        <w:rPr>
          <w:rFonts w:asciiTheme="majorHAnsi" w:hAnsiTheme="majorHAnsi"/>
          <w:lang w:val="es-MX"/>
        </w:rPr>
        <w:lastRenderedPageBreak/>
        <w:t xml:space="preserve">acceso y seguridad </w:t>
      </w:r>
      <w:r w:rsidR="00F70A16" w:rsidRPr="00EC3D12">
        <w:rPr>
          <w:rFonts w:asciiTheme="majorHAnsi" w:hAnsiTheme="majorHAnsi"/>
          <w:lang w:val="es-MX"/>
        </w:rPr>
        <w:t>cibernética</w:t>
      </w:r>
      <w:r w:rsidR="006E4C7F">
        <w:rPr>
          <w:rFonts w:asciiTheme="majorHAnsi" w:hAnsiTheme="majorHAnsi"/>
          <w:lang w:val="es-MX"/>
        </w:rPr>
        <w:t xml:space="preserve">. </w:t>
      </w:r>
      <w:r w:rsidRPr="00EC3D12">
        <w:rPr>
          <w:rFonts w:asciiTheme="majorHAnsi" w:hAnsiTheme="majorHAnsi"/>
          <w:lang w:val="es-MX"/>
        </w:rPr>
        <w:t xml:space="preserve">Pero ninguno de </w:t>
      </w:r>
      <w:r w:rsidR="00F70A16" w:rsidRPr="00EC3D12">
        <w:rPr>
          <w:rFonts w:asciiTheme="majorHAnsi" w:hAnsiTheme="majorHAnsi"/>
          <w:lang w:val="es-MX"/>
        </w:rPr>
        <w:t>los</w:t>
      </w:r>
      <w:r w:rsidRPr="00EC3D12">
        <w:rPr>
          <w:rFonts w:asciiTheme="majorHAnsi" w:hAnsiTheme="majorHAnsi"/>
          <w:lang w:val="es-MX"/>
        </w:rPr>
        <w:t xml:space="preserve"> </w:t>
      </w:r>
      <w:r w:rsidR="00F70A16" w:rsidRPr="00EC3D12">
        <w:rPr>
          <w:rFonts w:asciiTheme="majorHAnsi" w:hAnsiTheme="majorHAnsi"/>
          <w:lang w:val="es-MX"/>
        </w:rPr>
        <w:t>estándares</w:t>
      </w:r>
      <w:r w:rsidRPr="00EC3D12">
        <w:rPr>
          <w:rFonts w:asciiTheme="majorHAnsi" w:hAnsiTheme="majorHAnsi"/>
          <w:lang w:val="es-MX"/>
        </w:rPr>
        <w:t xml:space="preserve"> de </w:t>
      </w:r>
      <w:r w:rsidR="00A73AB7" w:rsidRPr="00EC3D12">
        <w:rPr>
          <w:rFonts w:asciiTheme="majorHAnsi" w:hAnsiTheme="majorHAnsi"/>
          <w:lang w:val="es-MX"/>
        </w:rPr>
        <w:t>rendimiento</w:t>
      </w:r>
      <w:r w:rsidRPr="00EC3D12">
        <w:rPr>
          <w:rFonts w:asciiTheme="majorHAnsi" w:hAnsiTheme="majorHAnsi"/>
          <w:lang w:val="es-MX"/>
        </w:rPr>
        <w:t xml:space="preserve"> CFATS </w:t>
      </w:r>
      <w:r w:rsidR="00F70A16" w:rsidRPr="00EC3D12">
        <w:rPr>
          <w:rFonts w:asciiTheme="majorHAnsi" w:hAnsiTheme="majorHAnsi"/>
          <w:lang w:val="es-MX"/>
        </w:rPr>
        <w:t>habla</w:t>
      </w:r>
      <w:r w:rsidR="00A73AB7" w:rsidRPr="00EC3D12">
        <w:rPr>
          <w:rFonts w:asciiTheme="majorHAnsi" w:hAnsiTheme="majorHAnsi"/>
          <w:lang w:val="es-MX"/>
        </w:rPr>
        <w:t xml:space="preserve"> sobre</w:t>
      </w:r>
      <w:r w:rsidRPr="00EC3D12">
        <w:rPr>
          <w:rFonts w:asciiTheme="majorHAnsi" w:hAnsiTheme="majorHAnsi"/>
          <w:lang w:val="es-MX"/>
        </w:rPr>
        <w:t xml:space="preserve"> </w:t>
      </w:r>
      <w:r w:rsidR="00F70A16" w:rsidRPr="00EC3D12">
        <w:rPr>
          <w:rFonts w:asciiTheme="majorHAnsi" w:hAnsiTheme="majorHAnsi"/>
          <w:lang w:val="es-MX"/>
        </w:rPr>
        <w:t>cómo</w:t>
      </w:r>
      <w:r w:rsidRPr="00EC3D12">
        <w:rPr>
          <w:rFonts w:asciiTheme="majorHAnsi" w:hAnsiTheme="majorHAnsi"/>
          <w:lang w:val="es-MX"/>
        </w:rPr>
        <w:t xml:space="preserve"> </w:t>
      </w:r>
      <w:r w:rsidRPr="00EC3D12">
        <w:rPr>
          <w:rStyle w:val="hps"/>
          <w:rFonts w:asciiTheme="majorHAnsi" w:hAnsiTheme="majorHAnsi" w:cs="Arial"/>
          <w:color w:val="222222"/>
          <w:lang w:val="es-MX"/>
        </w:rPr>
        <w:t>hacer</w:t>
      </w:r>
      <w:r w:rsidR="00A73AB7" w:rsidRPr="00EC3D12">
        <w:rPr>
          <w:rStyle w:val="hps"/>
          <w:rFonts w:asciiTheme="majorHAnsi" w:hAnsiTheme="majorHAnsi" w:cs="Arial"/>
          <w:color w:val="222222"/>
          <w:lang w:val="es-MX"/>
        </w:rPr>
        <w:t xml:space="preserve"> que</w:t>
      </w:r>
      <w:r w:rsidRPr="00EC3D12">
        <w:rPr>
          <w:rFonts w:asciiTheme="majorHAnsi" w:hAnsiTheme="majorHAnsi" w:cs="Arial"/>
          <w:color w:val="222222"/>
          <w:lang w:val="es-MX"/>
        </w:rPr>
        <w:t xml:space="preserve"> </w:t>
      </w:r>
      <w:r w:rsidRPr="00EC3D12">
        <w:rPr>
          <w:rStyle w:val="hps"/>
          <w:rFonts w:asciiTheme="majorHAnsi" w:hAnsiTheme="majorHAnsi" w:cs="Arial"/>
          <w:color w:val="222222"/>
          <w:lang w:val="es-MX"/>
        </w:rPr>
        <w:t xml:space="preserve">la instalación </w:t>
      </w:r>
      <w:r w:rsidR="00A73AB7" w:rsidRPr="00EC3D12">
        <w:rPr>
          <w:rStyle w:val="hps"/>
          <w:rFonts w:asciiTheme="majorHAnsi" w:hAnsiTheme="majorHAnsi" w:cs="Arial"/>
          <w:color w:val="222222"/>
          <w:lang w:val="es-MX"/>
        </w:rPr>
        <w:t>sea</w:t>
      </w:r>
      <w:r w:rsidRPr="00EC3D12">
        <w:rPr>
          <w:rFonts w:asciiTheme="majorHAnsi" w:hAnsiTheme="majorHAnsi" w:cs="Arial"/>
          <w:color w:val="222222"/>
          <w:lang w:val="es-MX"/>
        </w:rPr>
        <w:t xml:space="preserve"> </w:t>
      </w:r>
      <w:r w:rsidRPr="00EC3D12">
        <w:rPr>
          <w:rStyle w:val="hps"/>
          <w:rFonts w:asciiTheme="majorHAnsi" w:hAnsiTheme="majorHAnsi" w:cs="Arial"/>
          <w:color w:val="222222"/>
          <w:lang w:val="es-MX"/>
        </w:rPr>
        <w:t>un</w:t>
      </w:r>
      <w:r w:rsidRPr="00EC3D12">
        <w:rPr>
          <w:rFonts w:asciiTheme="majorHAnsi" w:hAnsiTheme="majorHAnsi" w:cs="Arial"/>
          <w:color w:val="222222"/>
          <w:lang w:val="es-MX"/>
        </w:rPr>
        <w:t xml:space="preserve"> </w:t>
      </w:r>
      <w:r w:rsidRPr="00EC3D12">
        <w:rPr>
          <w:rStyle w:val="hps"/>
          <w:rFonts w:asciiTheme="majorHAnsi" w:hAnsiTheme="majorHAnsi" w:cs="Arial"/>
          <w:color w:val="222222"/>
          <w:lang w:val="es-MX"/>
        </w:rPr>
        <w:t>blanco menos atractivo</w:t>
      </w:r>
      <w:r w:rsidRPr="00EC3D12">
        <w:rPr>
          <w:rFonts w:asciiTheme="majorHAnsi" w:hAnsiTheme="majorHAnsi" w:cs="Arial"/>
          <w:color w:val="222222"/>
          <w:lang w:val="es-MX"/>
        </w:rPr>
        <w:t xml:space="preserve">, evitando </w:t>
      </w:r>
      <w:r w:rsidRPr="00EC3D12">
        <w:rPr>
          <w:rStyle w:val="hps"/>
          <w:rFonts w:asciiTheme="majorHAnsi" w:hAnsiTheme="majorHAnsi" w:cs="Arial"/>
          <w:color w:val="222222"/>
          <w:lang w:val="es-MX"/>
        </w:rPr>
        <w:t>los peligros</w:t>
      </w:r>
      <w:r w:rsidRPr="00EC3D12">
        <w:rPr>
          <w:rFonts w:asciiTheme="majorHAnsi" w:hAnsiTheme="majorHAnsi" w:cs="Arial"/>
          <w:color w:val="222222"/>
          <w:lang w:val="es-MX"/>
        </w:rPr>
        <w:t xml:space="preserve"> </w:t>
      </w:r>
      <w:r w:rsidRPr="00EC3D12">
        <w:rPr>
          <w:rStyle w:val="hps"/>
          <w:rFonts w:asciiTheme="majorHAnsi" w:hAnsiTheme="majorHAnsi" w:cs="Arial"/>
          <w:color w:val="222222"/>
          <w:lang w:val="es-MX"/>
        </w:rPr>
        <w:t>intrínsecos.</w:t>
      </w:r>
      <w:r w:rsidRPr="00EC3D12">
        <w:rPr>
          <w:rFonts w:asciiTheme="majorHAnsi" w:hAnsiTheme="majorHAnsi"/>
          <w:lang w:val="es-MX"/>
        </w:rPr>
        <w:t xml:space="preserve"> </w:t>
      </w:r>
    </w:p>
    <w:p w14:paraId="78A8D1AE" w14:textId="6531D05A" w:rsidR="00E56EE7" w:rsidRPr="00EC3D12" w:rsidRDefault="00E56EE7" w:rsidP="00E56EE7">
      <w:pPr>
        <w:rPr>
          <w:rFonts w:asciiTheme="majorHAnsi" w:hAnsiTheme="majorHAnsi"/>
          <w:lang w:val="es-MX"/>
        </w:rPr>
      </w:pPr>
    </w:p>
    <w:p w14:paraId="7F80E6C9" w14:textId="7079BBA7" w:rsidR="00E56EE7" w:rsidRPr="00EC3D12" w:rsidRDefault="008E6CCF" w:rsidP="00E56EE7">
      <w:pPr>
        <w:rPr>
          <w:rFonts w:asciiTheme="majorHAnsi" w:hAnsiTheme="majorHAnsi"/>
          <w:lang w:val="es-MX"/>
        </w:rPr>
      </w:pPr>
      <w:r w:rsidRPr="00EC3D12">
        <w:rPr>
          <w:rFonts w:asciiTheme="majorHAnsi" w:hAnsiTheme="majorHAnsi"/>
          <w:lang w:val="es-MX"/>
        </w:rPr>
        <w:t>En corto, programas federales,</w:t>
      </w:r>
      <w:r w:rsidR="00F70A16" w:rsidRPr="00EC3D12">
        <w:rPr>
          <w:rFonts w:asciiTheme="majorHAnsi" w:hAnsiTheme="majorHAnsi"/>
          <w:lang w:val="es-MX"/>
        </w:rPr>
        <w:t xml:space="preserve"> de forma casi universal</w:t>
      </w:r>
      <w:r w:rsidRPr="00EC3D12">
        <w:rPr>
          <w:rFonts w:asciiTheme="majorHAnsi" w:hAnsiTheme="majorHAnsi"/>
          <w:lang w:val="es-MX"/>
        </w:rPr>
        <w:t>, no exigen</w:t>
      </w:r>
      <w:r w:rsidR="00F70A16" w:rsidRPr="00EC3D12">
        <w:rPr>
          <w:rFonts w:asciiTheme="majorHAnsi" w:hAnsiTheme="majorHAnsi"/>
          <w:lang w:val="es-MX"/>
        </w:rPr>
        <w:t xml:space="preserve"> a las instalaciones que almacenan o usan químicos de alto riesgo </w:t>
      </w:r>
      <w:r w:rsidRPr="00EC3D12">
        <w:rPr>
          <w:rFonts w:asciiTheme="majorHAnsi" w:hAnsiTheme="majorHAnsi"/>
          <w:lang w:val="es-MX"/>
        </w:rPr>
        <w:t>que</w:t>
      </w:r>
      <w:r w:rsidR="00F70A16" w:rsidRPr="00EC3D12">
        <w:rPr>
          <w:rFonts w:asciiTheme="majorHAnsi" w:hAnsiTheme="majorHAnsi"/>
          <w:lang w:val="es-MX"/>
        </w:rPr>
        <w:t xml:space="preserve"> ponen en peligro a millones de personas</w:t>
      </w:r>
      <w:r w:rsidR="00910975" w:rsidRPr="00EC3D12">
        <w:rPr>
          <w:rFonts w:asciiTheme="majorHAnsi" w:hAnsiTheme="majorHAnsi"/>
          <w:lang w:val="es-MX"/>
        </w:rPr>
        <w:t xml:space="preserve"> (quienes son desproporcionadamente </w:t>
      </w:r>
      <w:r w:rsidR="0030416F" w:rsidRPr="00EC3D12">
        <w:rPr>
          <w:rFonts w:asciiTheme="majorHAnsi" w:hAnsiTheme="majorHAnsi"/>
          <w:lang w:val="es-MX"/>
        </w:rPr>
        <w:t>Africano-Americanos, Latinos y que carecen de recursos</w:t>
      </w:r>
      <w:r w:rsidR="00910975" w:rsidRPr="00EC3D12">
        <w:rPr>
          <w:rFonts w:asciiTheme="majorHAnsi" w:hAnsiTheme="majorHAnsi"/>
          <w:lang w:val="es-MX"/>
        </w:rPr>
        <w:t>)</w:t>
      </w:r>
      <w:r w:rsidR="00F70A16" w:rsidRPr="00EC3D12">
        <w:rPr>
          <w:rFonts w:asciiTheme="majorHAnsi" w:hAnsiTheme="majorHAnsi"/>
          <w:lang w:val="es-MX"/>
        </w:rPr>
        <w:t xml:space="preserve"> a determinar si alternativas seguras se podrían usar en </w:t>
      </w:r>
      <w:r w:rsidR="00D673D2" w:rsidRPr="00EC3D12">
        <w:rPr>
          <w:rFonts w:asciiTheme="majorHAnsi" w:hAnsiTheme="majorHAnsi"/>
          <w:lang w:val="es-MX"/>
        </w:rPr>
        <w:t>lugar</w:t>
      </w:r>
      <w:r w:rsidR="006E4C7F">
        <w:rPr>
          <w:rFonts w:asciiTheme="majorHAnsi" w:hAnsiTheme="majorHAnsi"/>
          <w:lang w:val="es-MX"/>
        </w:rPr>
        <w:t xml:space="preserve"> de los métodos actuales. </w:t>
      </w:r>
      <w:r w:rsidR="00E56EE7" w:rsidRPr="00EC3D12">
        <w:rPr>
          <w:rFonts w:asciiTheme="majorHAnsi" w:hAnsiTheme="majorHAnsi"/>
          <w:lang w:val="es-MX"/>
        </w:rPr>
        <w:t xml:space="preserve">Esta </w:t>
      </w:r>
      <w:r w:rsidR="00421366" w:rsidRPr="00EC3D12">
        <w:rPr>
          <w:rFonts w:asciiTheme="majorHAnsi" w:hAnsiTheme="majorHAnsi"/>
          <w:lang w:val="es-MX"/>
        </w:rPr>
        <w:t>falta</w:t>
      </w:r>
      <w:r w:rsidR="00E56EE7" w:rsidRPr="00EC3D12">
        <w:rPr>
          <w:rFonts w:asciiTheme="majorHAnsi" w:hAnsiTheme="majorHAnsi"/>
          <w:lang w:val="es-MX"/>
        </w:rPr>
        <w:t xml:space="preserve"> asegura que las formas económicamente viables par</w:t>
      </w:r>
      <w:r w:rsidR="00D673D2" w:rsidRPr="00EC3D12">
        <w:rPr>
          <w:rFonts w:asciiTheme="majorHAnsi" w:hAnsiTheme="majorHAnsi"/>
          <w:lang w:val="es-MX"/>
        </w:rPr>
        <w:t xml:space="preserve">a tratar los peligros químicos </w:t>
      </w:r>
      <w:r w:rsidR="00421366" w:rsidRPr="00EC3D12">
        <w:rPr>
          <w:rFonts w:asciiTheme="majorHAnsi" w:hAnsiTheme="majorHAnsi"/>
          <w:lang w:val="es-MX"/>
        </w:rPr>
        <w:t>por medio de evasión completa</w:t>
      </w:r>
      <w:r w:rsidR="00E56EE7" w:rsidRPr="00EC3D12">
        <w:rPr>
          <w:rFonts w:asciiTheme="majorHAnsi" w:hAnsiTheme="majorHAnsi"/>
          <w:lang w:val="es-MX"/>
        </w:rPr>
        <w:t xml:space="preserve"> son </w:t>
      </w:r>
      <w:r w:rsidR="00F70A16" w:rsidRPr="00EC3D12">
        <w:rPr>
          <w:rFonts w:asciiTheme="majorHAnsi" w:hAnsiTheme="majorHAnsi"/>
          <w:lang w:val="es-MX"/>
        </w:rPr>
        <w:t>ignoradas</w:t>
      </w:r>
      <w:r w:rsidR="00421366" w:rsidRPr="00EC3D12">
        <w:rPr>
          <w:rFonts w:asciiTheme="majorHAnsi" w:hAnsiTheme="majorHAnsi"/>
          <w:lang w:val="es-MX"/>
        </w:rPr>
        <w:t xml:space="preserve"> de forma sistemática</w:t>
      </w:r>
      <w:r w:rsidR="00E56EE7" w:rsidRPr="00EC3D12">
        <w:rPr>
          <w:rFonts w:asciiTheme="majorHAnsi" w:hAnsiTheme="majorHAnsi"/>
          <w:lang w:val="es-MX"/>
        </w:rPr>
        <w:t xml:space="preserve"> durante planeación y </w:t>
      </w:r>
      <w:r w:rsidR="00F70A16" w:rsidRPr="00EC3D12">
        <w:rPr>
          <w:rFonts w:asciiTheme="majorHAnsi" w:hAnsiTheme="majorHAnsi"/>
          <w:lang w:val="es-MX"/>
        </w:rPr>
        <w:t>análisis</w:t>
      </w:r>
      <w:r w:rsidR="00E56EE7" w:rsidRPr="00EC3D12">
        <w:rPr>
          <w:rFonts w:asciiTheme="majorHAnsi" w:hAnsiTheme="majorHAnsi"/>
          <w:lang w:val="es-MX"/>
        </w:rPr>
        <w:t xml:space="preserve">. </w:t>
      </w:r>
    </w:p>
    <w:p w14:paraId="0F22A07D" w14:textId="218EFF17" w:rsidR="00E56EE7" w:rsidRPr="00EC3D12" w:rsidRDefault="00E56EE7" w:rsidP="00E56EE7">
      <w:pPr>
        <w:rPr>
          <w:rFonts w:asciiTheme="majorHAnsi" w:hAnsiTheme="majorHAnsi"/>
          <w:lang w:val="es-MX"/>
        </w:rPr>
      </w:pPr>
    </w:p>
    <w:p w14:paraId="3E738B71" w14:textId="400DE945" w:rsidR="00E56EE7" w:rsidRPr="00EC3D12" w:rsidRDefault="00B644E3" w:rsidP="00E56EE7">
      <w:pPr>
        <w:rPr>
          <w:rFonts w:asciiTheme="majorHAnsi" w:hAnsiTheme="majorHAnsi"/>
          <w:lang w:val="es-MX"/>
        </w:rPr>
      </w:pPr>
      <w:r w:rsidRPr="00EC3D12">
        <w:rPr>
          <w:rFonts w:asciiTheme="majorHAnsi" w:hAnsiTheme="majorHAnsi"/>
          <w:lang w:val="es-MX"/>
        </w:rPr>
        <w:t>Programas voluntario</w:t>
      </w:r>
      <w:r w:rsidR="006E4C7F">
        <w:rPr>
          <w:rFonts w:asciiTheme="majorHAnsi" w:hAnsiTheme="majorHAnsi"/>
          <w:lang w:val="es-MX"/>
        </w:rPr>
        <w:t>s</w:t>
      </w:r>
      <w:r w:rsidR="00E56EE7" w:rsidRPr="00EC3D12">
        <w:rPr>
          <w:rFonts w:asciiTheme="majorHAnsi" w:hAnsiTheme="majorHAnsi"/>
          <w:lang w:val="es-MX"/>
        </w:rPr>
        <w:t xml:space="preserve"> de relaciones </w:t>
      </w:r>
      <w:r w:rsidR="00F70A16" w:rsidRPr="00EC3D12">
        <w:rPr>
          <w:rFonts w:asciiTheme="majorHAnsi" w:hAnsiTheme="majorHAnsi"/>
          <w:lang w:val="es-MX"/>
        </w:rPr>
        <w:t>públicas</w:t>
      </w:r>
      <w:r w:rsidR="00E56EE7" w:rsidRPr="00EC3D12">
        <w:rPr>
          <w:rFonts w:asciiTheme="majorHAnsi" w:hAnsiTheme="majorHAnsi"/>
          <w:lang w:val="es-MX"/>
        </w:rPr>
        <w:t xml:space="preserve"> de </w:t>
      </w:r>
      <w:r w:rsidRPr="00EC3D12">
        <w:rPr>
          <w:rFonts w:asciiTheme="majorHAnsi" w:hAnsiTheme="majorHAnsi"/>
          <w:lang w:val="es-MX"/>
        </w:rPr>
        <w:t xml:space="preserve">las </w:t>
      </w:r>
      <w:r w:rsidR="00E56EE7" w:rsidRPr="00EC3D12">
        <w:rPr>
          <w:rFonts w:asciiTheme="majorHAnsi" w:hAnsiTheme="majorHAnsi"/>
          <w:lang w:val="es-MX"/>
        </w:rPr>
        <w:t xml:space="preserve">industrias, tales como el “Cuidado Responsable” </w:t>
      </w:r>
      <w:r w:rsidR="00F70A16" w:rsidRPr="00EC3D12">
        <w:rPr>
          <w:rFonts w:asciiTheme="majorHAnsi" w:hAnsiTheme="majorHAnsi"/>
          <w:lang w:val="es-MX"/>
        </w:rPr>
        <w:t>del</w:t>
      </w:r>
      <w:r w:rsidR="00E56EE7" w:rsidRPr="00EC3D12">
        <w:rPr>
          <w:rFonts w:asciiTheme="majorHAnsi" w:hAnsiTheme="majorHAnsi"/>
          <w:lang w:val="es-MX"/>
        </w:rPr>
        <w:t xml:space="preserve"> Consejo </w:t>
      </w:r>
      <w:r w:rsidR="00F70A16" w:rsidRPr="00EC3D12">
        <w:rPr>
          <w:rFonts w:asciiTheme="majorHAnsi" w:hAnsiTheme="majorHAnsi"/>
          <w:lang w:val="es-MX"/>
        </w:rPr>
        <w:t>Químico</w:t>
      </w:r>
      <w:r w:rsidR="00E56EE7" w:rsidRPr="00EC3D12">
        <w:rPr>
          <w:rFonts w:asciiTheme="majorHAnsi" w:hAnsiTheme="majorHAnsi"/>
          <w:lang w:val="es-MX"/>
        </w:rPr>
        <w:t xml:space="preserve"> de </w:t>
      </w:r>
      <w:r w:rsidR="00F70A16" w:rsidRPr="00EC3D12">
        <w:rPr>
          <w:rFonts w:asciiTheme="majorHAnsi" w:hAnsiTheme="majorHAnsi"/>
          <w:lang w:val="es-MX"/>
        </w:rPr>
        <w:t>América</w:t>
      </w:r>
      <w:r w:rsidR="00E56EE7" w:rsidRPr="00EC3D12">
        <w:rPr>
          <w:rFonts w:asciiTheme="majorHAnsi" w:hAnsiTheme="majorHAnsi"/>
          <w:lang w:val="es-MX"/>
        </w:rPr>
        <w:t xml:space="preserve"> tampoco </w:t>
      </w:r>
      <w:r w:rsidR="00F70A16" w:rsidRPr="00EC3D12">
        <w:rPr>
          <w:rFonts w:asciiTheme="majorHAnsi" w:hAnsiTheme="majorHAnsi"/>
          <w:lang w:val="es-MX"/>
        </w:rPr>
        <w:t>documenta</w:t>
      </w:r>
      <w:r w:rsidR="00E56EE7" w:rsidRPr="00EC3D12">
        <w:rPr>
          <w:rFonts w:asciiTheme="majorHAnsi" w:hAnsiTheme="majorHAnsi"/>
          <w:lang w:val="es-MX"/>
        </w:rPr>
        <w:t xml:space="preserve"> ni </w:t>
      </w:r>
      <w:r w:rsidR="00D673D2" w:rsidRPr="00EC3D12">
        <w:rPr>
          <w:rFonts w:asciiTheme="majorHAnsi" w:hAnsiTheme="majorHAnsi"/>
          <w:lang w:val="es-MX"/>
        </w:rPr>
        <w:t>presenta</w:t>
      </w:r>
      <w:r w:rsidR="00E56EE7" w:rsidRPr="00EC3D12">
        <w:rPr>
          <w:rFonts w:asciiTheme="majorHAnsi" w:hAnsiTheme="majorHAnsi"/>
          <w:lang w:val="es-MX"/>
        </w:rPr>
        <w:t xml:space="preserve"> opciones y costos para eliminar pel</w:t>
      </w:r>
      <w:r w:rsidR="00A73AB7" w:rsidRPr="00EC3D12">
        <w:rPr>
          <w:rFonts w:asciiTheme="majorHAnsi" w:hAnsiTheme="majorHAnsi"/>
          <w:lang w:val="es-MX"/>
        </w:rPr>
        <w:t xml:space="preserve">igros químicos </w:t>
      </w:r>
      <w:r w:rsidR="00F70A16" w:rsidRPr="00EC3D12">
        <w:rPr>
          <w:rFonts w:asciiTheme="majorHAnsi" w:hAnsiTheme="majorHAnsi"/>
          <w:lang w:val="es-MX"/>
        </w:rPr>
        <w:t>catastróficos</w:t>
      </w:r>
      <w:r w:rsidR="00A73AB7" w:rsidRPr="00EC3D12">
        <w:rPr>
          <w:rFonts w:asciiTheme="majorHAnsi" w:hAnsiTheme="majorHAnsi"/>
          <w:lang w:val="es-MX"/>
        </w:rPr>
        <w:t>, no</w:t>
      </w:r>
      <w:r w:rsidR="00E56EE7" w:rsidRPr="00EC3D12">
        <w:rPr>
          <w:rFonts w:asciiTheme="majorHAnsi" w:hAnsiTheme="majorHAnsi"/>
          <w:lang w:val="es-MX"/>
        </w:rPr>
        <w:t xml:space="preserve"> tienen metas tangibles </w:t>
      </w:r>
      <w:r w:rsidRPr="00EC3D12">
        <w:rPr>
          <w:rFonts w:asciiTheme="majorHAnsi" w:hAnsiTheme="majorHAnsi"/>
          <w:lang w:val="es-MX"/>
        </w:rPr>
        <w:t>ni</w:t>
      </w:r>
      <w:r w:rsidR="00E56EE7" w:rsidRPr="00EC3D12">
        <w:rPr>
          <w:rFonts w:asciiTheme="majorHAnsi" w:hAnsiTheme="majorHAnsi"/>
          <w:lang w:val="es-MX"/>
        </w:rPr>
        <w:t xml:space="preserve"> </w:t>
      </w:r>
      <w:r w:rsidR="00D673D2" w:rsidRPr="00EC3D12">
        <w:rPr>
          <w:rFonts w:asciiTheme="majorHAnsi" w:hAnsiTheme="majorHAnsi"/>
          <w:lang w:val="es-MX"/>
        </w:rPr>
        <w:t>un rango de tiempo propuesto</w:t>
      </w:r>
      <w:r w:rsidR="00E56EE7" w:rsidRPr="00EC3D12">
        <w:rPr>
          <w:rFonts w:asciiTheme="majorHAnsi" w:hAnsiTheme="majorHAnsi"/>
          <w:lang w:val="es-MX"/>
        </w:rPr>
        <w:t xml:space="preserve"> para reducir las zonas de vulnerabilidad de las </w:t>
      </w:r>
      <w:r w:rsidR="00F70A16" w:rsidRPr="00EC3D12">
        <w:rPr>
          <w:rFonts w:asciiTheme="majorHAnsi" w:hAnsiTheme="majorHAnsi"/>
          <w:lang w:val="es-MX"/>
        </w:rPr>
        <w:t>compañías</w:t>
      </w:r>
      <w:r w:rsidR="00E56EE7" w:rsidRPr="00EC3D12">
        <w:rPr>
          <w:rFonts w:asciiTheme="majorHAnsi" w:hAnsiTheme="majorHAnsi"/>
          <w:lang w:val="es-MX"/>
        </w:rPr>
        <w:t xml:space="preserve"> químicas.</w:t>
      </w:r>
      <w:r w:rsidR="00DA4C2D" w:rsidRPr="00EC3D12">
        <w:rPr>
          <w:rFonts w:asciiTheme="majorHAnsi" w:hAnsiTheme="majorHAnsi"/>
          <w:lang w:val="es-MX"/>
        </w:rPr>
        <w:t xml:space="preserve"> Además, ha habido poca, si no es que ninguna, participación conjunta de los trabajadores o comunidades aledañas como tomadores de decisiones.</w:t>
      </w:r>
      <w:r w:rsidR="006E4C7F">
        <w:rPr>
          <w:rFonts w:asciiTheme="majorHAnsi" w:hAnsiTheme="majorHAnsi"/>
          <w:lang w:val="es-MX"/>
        </w:rPr>
        <w:t xml:space="preserve"> </w:t>
      </w:r>
      <w:r w:rsidR="00E56EE7" w:rsidRPr="00EC3D12">
        <w:rPr>
          <w:rFonts w:asciiTheme="majorHAnsi" w:hAnsiTheme="majorHAnsi"/>
          <w:lang w:val="es-MX"/>
        </w:rPr>
        <w:t xml:space="preserve">Programas </w:t>
      </w:r>
      <w:r w:rsidR="00F70A16" w:rsidRPr="00EC3D12">
        <w:rPr>
          <w:rFonts w:asciiTheme="majorHAnsi" w:hAnsiTheme="majorHAnsi"/>
          <w:lang w:val="es-MX"/>
        </w:rPr>
        <w:t>voluntarios</w:t>
      </w:r>
      <w:r w:rsidR="00E56EE7" w:rsidRPr="00EC3D12">
        <w:rPr>
          <w:rFonts w:asciiTheme="majorHAnsi" w:hAnsiTheme="majorHAnsi"/>
          <w:lang w:val="es-MX"/>
        </w:rPr>
        <w:t xml:space="preserve"> de </w:t>
      </w:r>
      <w:r w:rsidR="00F70A16" w:rsidRPr="00EC3D12">
        <w:rPr>
          <w:rFonts w:asciiTheme="majorHAnsi" w:hAnsiTheme="majorHAnsi"/>
          <w:lang w:val="es-MX"/>
        </w:rPr>
        <w:t>industrias</w:t>
      </w:r>
      <w:r w:rsidR="00E56EE7" w:rsidRPr="00EC3D12">
        <w:rPr>
          <w:rFonts w:asciiTheme="majorHAnsi" w:hAnsiTheme="majorHAnsi"/>
          <w:lang w:val="es-MX"/>
        </w:rPr>
        <w:t xml:space="preserve"> simplemente no han producido </w:t>
      </w:r>
      <w:r w:rsidR="008E1717" w:rsidRPr="00EC3D12">
        <w:rPr>
          <w:rFonts w:asciiTheme="majorHAnsi" w:hAnsiTheme="majorHAnsi"/>
          <w:lang w:val="es-MX"/>
        </w:rPr>
        <w:t>progreso documentado ni sustancial</w:t>
      </w:r>
      <w:r w:rsidR="00E56EE7" w:rsidRPr="00EC3D12">
        <w:rPr>
          <w:rFonts w:asciiTheme="majorHAnsi" w:hAnsiTheme="majorHAnsi"/>
          <w:lang w:val="es-MX"/>
        </w:rPr>
        <w:t xml:space="preserve">.  En casi 30 años desde el desastre de gas </w:t>
      </w:r>
      <w:r w:rsidR="00F70A16" w:rsidRPr="00EC3D12">
        <w:rPr>
          <w:rFonts w:asciiTheme="majorHAnsi" w:hAnsiTheme="majorHAnsi"/>
          <w:lang w:val="es-MX"/>
        </w:rPr>
        <w:t>químico</w:t>
      </w:r>
      <w:r w:rsidR="00E56EE7" w:rsidRPr="00EC3D12">
        <w:rPr>
          <w:rFonts w:asciiTheme="majorHAnsi" w:hAnsiTheme="majorHAnsi"/>
          <w:lang w:val="es-MX"/>
        </w:rPr>
        <w:t xml:space="preserve"> en Bhopal, India, y 15 años desde la primera vez que </w:t>
      </w:r>
      <w:r w:rsidR="00F70A16" w:rsidRPr="00EC3D12">
        <w:rPr>
          <w:rFonts w:asciiTheme="majorHAnsi" w:hAnsiTheme="majorHAnsi"/>
          <w:lang w:val="es-MX"/>
        </w:rPr>
        <w:t>compañías</w:t>
      </w:r>
      <w:r w:rsidR="00E56EE7" w:rsidRPr="00EC3D12">
        <w:rPr>
          <w:rFonts w:asciiTheme="majorHAnsi" w:hAnsiTheme="majorHAnsi"/>
          <w:lang w:val="es-MX"/>
        </w:rPr>
        <w:t xml:space="preserve"> presentaron reportes RMP sobre zonas de vulnerabilidad</w:t>
      </w:r>
      <w:r w:rsidR="00D673D2" w:rsidRPr="00EC3D12">
        <w:rPr>
          <w:rFonts w:asciiTheme="majorHAnsi" w:hAnsiTheme="majorHAnsi"/>
          <w:lang w:val="es-MX"/>
        </w:rPr>
        <w:t>,</w:t>
      </w:r>
      <w:r w:rsidR="00E56EE7" w:rsidRPr="00EC3D12">
        <w:rPr>
          <w:rFonts w:asciiTheme="majorHAnsi" w:hAnsiTheme="majorHAnsi"/>
          <w:lang w:val="es-MX"/>
        </w:rPr>
        <w:t xml:space="preserve"> la industria en su </w:t>
      </w:r>
      <w:r w:rsidR="00F70A16" w:rsidRPr="00EC3D12">
        <w:rPr>
          <w:rFonts w:asciiTheme="majorHAnsi" w:hAnsiTheme="majorHAnsi"/>
          <w:lang w:val="es-MX"/>
        </w:rPr>
        <w:t>totalidad</w:t>
      </w:r>
      <w:r w:rsidR="00E56EE7" w:rsidRPr="00EC3D12">
        <w:rPr>
          <w:rFonts w:asciiTheme="majorHAnsi" w:hAnsiTheme="majorHAnsi"/>
          <w:lang w:val="es-MX"/>
        </w:rPr>
        <w:t xml:space="preserve"> aun ni siquiera ha reconocido las expectativas básicas de los trabajadores y comunidades de </w:t>
      </w:r>
      <w:r w:rsidR="00D673D2" w:rsidRPr="00EC3D12">
        <w:rPr>
          <w:rFonts w:asciiTheme="majorHAnsi" w:hAnsiTheme="majorHAnsi"/>
          <w:lang w:val="es-MX"/>
        </w:rPr>
        <w:t>qu</w:t>
      </w:r>
      <w:r w:rsidR="00E56EE7" w:rsidRPr="00EC3D12">
        <w:rPr>
          <w:rFonts w:asciiTheme="majorHAnsi" w:hAnsiTheme="majorHAnsi"/>
          <w:lang w:val="es-MX"/>
        </w:rPr>
        <w:t>e las empresas</w:t>
      </w:r>
      <w:r w:rsidR="007E0A1D" w:rsidRPr="00EC3D12">
        <w:rPr>
          <w:rFonts w:asciiTheme="majorHAnsi" w:hAnsiTheme="majorHAnsi"/>
          <w:lang w:val="es-MX"/>
        </w:rPr>
        <w:t xml:space="preserve"> a las cuales se les </w:t>
      </w:r>
      <w:r w:rsidR="00E56EE7" w:rsidRPr="00EC3D12">
        <w:rPr>
          <w:rFonts w:asciiTheme="majorHAnsi" w:hAnsiTheme="majorHAnsi"/>
          <w:lang w:val="es-MX"/>
        </w:rPr>
        <w:t xml:space="preserve">deberán eliminar los peligros químicos catastróficos en toda medida posible. </w:t>
      </w:r>
    </w:p>
    <w:p w14:paraId="71B93215" w14:textId="521F110F" w:rsidR="00E56EE7" w:rsidRPr="00EC3D12" w:rsidRDefault="00E56EE7" w:rsidP="00E56EE7">
      <w:pPr>
        <w:pStyle w:val="NoSpacing"/>
        <w:rPr>
          <w:rFonts w:asciiTheme="majorHAnsi" w:hAnsiTheme="majorHAnsi"/>
          <w:sz w:val="24"/>
          <w:szCs w:val="24"/>
          <w:lang w:val="es-MX"/>
        </w:rPr>
      </w:pPr>
    </w:p>
    <w:p w14:paraId="68C34D22" w14:textId="77777777" w:rsidR="00E56EE7" w:rsidRPr="00EC3D12" w:rsidRDefault="00E56EE7" w:rsidP="00E56EE7">
      <w:pPr>
        <w:pStyle w:val="NoSpacing"/>
        <w:rPr>
          <w:rFonts w:asciiTheme="majorHAnsi" w:hAnsiTheme="majorHAnsi"/>
          <w:b/>
          <w:sz w:val="24"/>
          <w:szCs w:val="24"/>
          <w:lang w:val="es-MX"/>
        </w:rPr>
      </w:pPr>
      <w:r w:rsidRPr="00EC3D12">
        <w:rPr>
          <w:rFonts w:asciiTheme="majorHAnsi" w:hAnsiTheme="majorHAnsi"/>
          <w:b/>
          <w:sz w:val="24"/>
          <w:szCs w:val="24"/>
          <w:lang w:val="es-MX"/>
        </w:rPr>
        <w:t xml:space="preserve">Leyes y </w:t>
      </w:r>
      <w:r w:rsidR="00A73AB7" w:rsidRPr="00EC3D12">
        <w:rPr>
          <w:rFonts w:asciiTheme="majorHAnsi" w:hAnsiTheme="majorHAnsi"/>
          <w:b/>
          <w:sz w:val="24"/>
          <w:szCs w:val="24"/>
          <w:lang w:val="es-MX"/>
        </w:rPr>
        <w:t>Reglamentos</w:t>
      </w:r>
      <w:r w:rsidRPr="00EC3D12">
        <w:rPr>
          <w:rFonts w:asciiTheme="majorHAnsi" w:hAnsiTheme="majorHAnsi"/>
          <w:b/>
          <w:sz w:val="24"/>
          <w:szCs w:val="24"/>
          <w:lang w:val="es-MX"/>
        </w:rPr>
        <w:t xml:space="preserve"> </w:t>
      </w:r>
      <w:r w:rsidR="00F70A16" w:rsidRPr="00EC3D12">
        <w:rPr>
          <w:rFonts w:asciiTheme="majorHAnsi" w:hAnsiTheme="majorHAnsi"/>
          <w:b/>
          <w:sz w:val="24"/>
          <w:szCs w:val="24"/>
          <w:lang w:val="es-MX"/>
        </w:rPr>
        <w:t>más</w:t>
      </w:r>
      <w:r w:rsidRPr="00EC3D12">
        <w:rPr>
          <w:rFonts w:asciiTheme="majorHAnsi" w:hAnsiTheme="majorHAnsi"/>
          <w:b/>
          <w:sz w:val="24"/>
          <w:szCs w:val="24"/>
          <w:lang w:val="es-MX"/>
        </w:rPr>
        <w:t xml:space="preserve"> </w:t>
      </w:r>
      <w:r w:rsidR="00742D08" w:rsidRPr="00EC3D12">
        <w:rPr>
          <w:rFonts w:asciiTheme="majorHAnsi" w:hAnsiTheme="majorHAnsi"/>
          <w:b/>
          <w:sz w:val="24"/>
          <w:szCs w:val="24"/>
          <w:lang w:val="es-MX"/>
        </w:rPr>
        <w:t>e</w:t>
      </w:r>
      <w:r w:rsidRPr="00EC3D12">
        <w:rPr>
          <w:rFonts w:asciiTheme="majorHAnsi" w:hAnsiTheme="majorHAnsi"/>
          <w:b/>
          <w:sz w:val="24"/>
          <w:szCs w:val="24"/>
          <w:lang w:val="es-MX"/>
        </w:rPr>
        <w:t xml:space="preserve">ficaces </w:t>
      </w:r>
    </w:p>
    <w:p w14:paraId="2772F4C9" w14:textId="41210CF7" w:rsidR="00E56EE7" w:rsidRPr="00EC3D12" w:rsidRDefault="00E56EE7" w:rsidP="00E56EE7">
      <w:pPr>
        <w:pStyle w:val="NoSpacing"/>
        <w:rPr>
          <w:rFonts w:asciiTheme="majorHAnsi" w:hAnsiTheme="majorHAnsi"/>
          <w:sz w:val="24"/>
          <w:szCs w:val="24"/>
          <w:lang w:val="es-MX"/>
        </w:rPr>
      </w:pPr>
    </w:p>
    <w:p w14:paraId="002577EC" w14:textId="4C7B3DE0" w:rsidR="00E56EE7" w:rsidRPr="00EC3D12" w:rsidRDefault="00E56EE7" w:rsidP="00E56EE7">
      <w:pPr>
        <w:pStyle w:val="NoSpacing"/>
        <w:rPr>
          <w:rFonts w:asciiTheme="majorHAnsi" w:hAnsiTheme="majorHAnsi"/>
          <w:sz w:val="24"/>
          <w:szCs w:val="24"/>
          <w:lang w:val="es-MX"/>
        </w:rPr>
      </w:pPr>
      <w:r w:rsidRPr="00EC3D12">
        <w:rPr>
          <w:rFonts w:asciiTheme="majorHAnsi" w:hAnsiTheme="majorHAnsi"/>
          <w:sz w:val="24"/>
          <w:szCs w:val="24"/>
          <w:lang w:val="es-MX"/>
        </w:rPr>
        <w:t xml:space="preserve">Mejorar y equilibrar las leyes existentes </w:t>
      </w:r>
      <w:r w:rsidR="00F70A16" w:rsidRPr="00EC3D12">
        <w:rPr>
          <w:rFonts w:asciiTheme="majorHAnsi" w:hAnsiTheme="majorHAnsi"/>
          <w:sz w:val="24"/>
          <w:szCs w:val="24"/>
          <w:lang w:val="es-MX"/>
        </w:rPr>
        <w:t>ayudaría</w:t>
      </w:r>
      <w:r w:rsidRPr="00EC3D12">
        <w:rPr>
          <w:rFonts w:asciiTheme="majorHAnsi" w:hAnsiTheme="majorHAnsi"/>
          <w:sz w:val="24"/>
          <w:szCs w:val="24"/>
          <w:lang w:val="es-MX"/>
        </w:rPr>
        <w:t xml:space="preserve"> pero no puede reparar el problema subyacente de las </w:t>
      </w:r>
      <w:r w:rsidR="00F70A16" w:rsidRPr="00EC3D12">
        <w:rPr>
          <w:rFonts w:asciiTheme="majorHAnsi" w:hAnsiTheme="majorHAnsi"/>
          <w:sz w:val="24"/>
          <w:szCs w:val="24"/>
          <w:lang w:val="es-MX"/>
        </w:rPr>
        <w:t>políticas</w:t>
      </w:r>
      <w:r w:rsidRPr="00EC3D12">
        <w:rPr>
          <w:rFonts w:asciiTheme="majorHAnsi" w:hAnsiTheme="majorHAnsi"/>
          <w:sz w:val="24"/>
          <w:szCs w:val="24"/>
          <w:lang w:val="es-MX"/>
        </w:rPr>
        <w:t xml:space="preserve"> fracasadas. </w:t>
      </w:r>
      <w:r w:rsidRPr="00EC3D12">
        <w:rPr>
          <w:rStyle w:val="hps"/>
          <w:rFonts w:asciiTheme="majorHAnsi" w:hAnsiTheme="majorHAnsi" w:cs="Arial"/>
          <w:color w:val="222222"/>
          <w:sz w:val="24"/>
          <w:szCs w:val="24"/>
          <w:lang w:val="es-ES"/>
        </w:rPr>
        <w:t>Proporcionar</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más recursos a</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las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agencias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federales que supervisan</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 xml:space="preserve">la </w:t>
      </w:r>
      <w:r w:rsidR="00D25264" w:rsidRPr="00EC3D12">
        <w:rPr>
          <w:rStyle w:val="hps"/>
          <w:rFonts w:asciiTheme="majorHAnsi" w:hAnsiTheme="majorHAnsi" w:cs="Arial"/>
          <w:color w:val="222222"/>
          <w:sz w:val="24"/>
          <w:szCs w:val="24"/>
          <w:lang w:val="es-ES"/>
        </w:rPr>
        <w:t>protección y seguridad química</w:t>
      </w:r>
      <w:r w:rsidRPr="00EC3D12">
        <w:rPr>
          <w:rStyle w:val="hps"/>
          <w:rFonts w:asciiTheme="majorHAnsi" w:hAnsiTheme="majorHAnsi" w:cs="Arial"/>
          <w:color w:val="222222"/>
          <w:sz w:val="24"/>
          <w:szCs w:val="24"/>
          <w:lang w:val="es-ES"/>
        </w:rPr>
        <w:t xml:space="preserve"> podría</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mejorar el cumplimiento</w:t>
      </w:r>
      <w:r w:rsidRPr="00EC3D12">
        <w:rPr>
          <w:rFonts w:asciiTheme="majorHAnsi" w:hAnsiTheme="majorHAnsi" w:cs="Arial"/>
          <w:color w:val="222222"/>
          <w:sz w:val="24"/>
          <w:szCs w:val="24"/>
          <w:lang w:val="es-ES"/>
        </w:rPr>
        <w:t xml:space="preserve">, pero </w:t>
      </w:r>
      <w:r w:rsidRPr="00EC3D12">
        <w:rPr>
          <w:rStyle w:val="hps"/>
          <w:rFonts w:asciiTheme="majorHAnsi" w:hAnsiTheme="majorHAnsi" w:cs="Arial"/>
          <w:color w:val="222222"/>
          <w:sz w:val="24"/>
          <w:szCs w:val="24"/>
          <w:lang w:val="es-ES"/>
        </w:rPr>
        <w:t>no abordaría</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limitaciones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subyacentes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que reducen</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la eficacia de</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estos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organismos.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El sistema regulador</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que supervisa</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 xml:space="preserve">la </w:t>
      </w:r>
      <w:r w:rsidR="00D25264" w:rsidRPr="00EC3D12">
        <w:rPr>
          <w:rStyle w:val="hps"/>
          <w:rFonts w:asciiTheme="majorHAnsi" w:hAnsiTheme="majorHAnsi" w:cs="Arial"/>
          <w:color w:val="222222"/>
          <w:sz w:val="24"/>
          <w:szCs w:val="24"/>
          <w:lang w:val="es-ES"/>
        </w:rPr>
        <w:t>protección y seguridad química</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tiene que ser</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revisado</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y fortalecido</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Además de requerir</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el uso</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de alternativas más seguras</w:t>
      </w:r>
      <w:r w:rsidRPr="00EC3D12">
        <w:rPr>
          <w:rFonts w:asciiTheme="majorHAnsi" w:hAnsiTheme="majorHAnsi" w:cs="Arial"/>
          <w:color w:val="222222"/>
          <w:sz w:val="24"/>
          <w:szCs w:val="24"/>
          <w:lang w:val="es-ES"/>
        </w:rPr>
        <w:t xml:space="preserve"> </w:t>
      </w:r>
      <w:r w:rsidR="00A73AB7" w:rsidRPr="00EC3D12">
        <w:rPr>
          <w:rStyle w:val="hps"/>
          <w:rFonts w:asciiTheme="majorHAnsi" w:hAnsiTheme="majorHAnsi" w:cs="Arial"/>
          <w:color w:val="222222"/>
          <w:sz w:val="24"/>
          <w:szCs w:val="24"/>
          <w:lang w:val="es-ES"/>
        </w:rPr>
        <w:t>siempre que sea factible</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w:t>
      </w:r>
      <w:r w:rsidRPr="00EC3D12">
        <w:rPr>
          <w:rFonts w:asciiTheme="majorHAnsi" w:hAnsiTheme="majorHAnsi" w:cs="Arial"/>
          <w:color w:val="222222"/>
          <w:sz w:val="24"/>
          <w:szCs w:val="24"/>
          <w:lang w:val="es-ES"/>
        </w:rPr>
        <w:t xml:space="preserve">tratado </w:t>
      </w:r>
      <w:r w:rsidRPr="00EC3D12">
        <w:rPr>
          <w:rStyle w:val="hps"/>
          <w:rFonts w:asciiTheme="majorHAnsi" w:hAnsiTheme="majorHAnsi" w:cs="Arial"/>
          <w:color w:val="222222"/>
          <w:sz w:val="24"/>
          <w:szCs w:val="24"/>
          <w:lang w:val="es-ES"/>
        </w:rPr>
        <w:t>anteriormente)</w:t>
      </w:r>
      <w:r w:rsidRPr="00EC3D12">
        <w:rPr>
          <w:rFonts w:asciiTheme="majorHAnsi" w:hAnsiTheme="majorHAnsi" w:cs="Arial"/>
          <w:color w:val="222222"/>
          <w:sz w:val="24"/>
          <w:szCs w:val="24"/>
          <w:lang w:val="es-ES"/>
        </w:rPr>
        <w:t xml:space="preserve">, este esfuerzo </w:t>
      </w:r>
      <w:r w:rsidRPr="00EC3D12">
        <w:rPr>
          <w:rStyle w:val="hps"/>
          <w:rFonts w:asciiTheme="majorHAnsi" w:hAnsiTheme="majorHAnsi" w:cs="Arial"/>
          <w:color w:val="222222"/>
          <w:sz w:val="24"/>
          <w:szCs w:val="24"/>
          <w:lang w:val="es-ES"/>
        </w:rPr>
        <w:t>debe armonizar</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programas de regulación</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actualmente en vigor</w:t>
      </w:r>
      <w:r w:rsidR="00A73AB7" w:rsidRPr="00EC3D12">
        <w:rPr>
          <w:rFonts w:asciiTheme="majorHAnsi" w:hAnsiTheme="majorHAnsi" w:cs="Arial"/>
          <w:color w:val="222222"/>
          <w:sz w:val="24"/>
          <w:szCs w:val="24"/>
          <w:lang w:val="es-ES"/>
        </w:rPr>
        <w:t xml:space="preserve"> eliminando</w:t>
      </w:r>
      <w:r w:rsidRPr="00EC3D12">
        <w:rPr>
          <w:rStyle w:val="hps"/>
          <w:rFonts w:asciiTheme="majorHAnsi" w:hAnsiTheme="majorHAnsi" w:cs="Arial"/>
          <w:color w:val="222222"/>
          <w:sz w:val="24"/>
          <w:szCs w:val="24"/>
          <w:lang w:val="es-ES"/>
        </w:rPr>
        <w:t xml:space="preserve"> las lagunas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y debilidades.</w:t>
      </w:r>
      <w:r w:rsidRPr="00EC3D12">
        <w:rPr>
          <w:rFonts w:asciiTheme="majorHAnsi" w:hAnsiTheme="majorHAnsi" w:cs="Arial"/>
          <w:color w:val="222222"/>
          <w:sz w:val="24"/>
          <w:szCs w:val="24"/>
          <w:lang w:val="es-ES"/>
        </w:rPr>
        <w:t xml:space="preserve"> </w:t>
      </w:r>
    </w:p>
    <w:p w14:paraId="3876555A" w14:textId="294802FF" w:rsidR="00E56EE7" w:rsidRPr="00EC3D12" w:rsidRDefault="00E56EE7" w:rsidP="00E56EE7">
      <w:pPr>
        <w:pStyle w:val="NoSpacing"/>
        <w:rPr>
          <w:rFonts w:asciiTheme="majorHAnsi" w:hAnsiTheme="majorHAnsi"/>
          <w:sz w:val="24"/>
          <w:szCs w:val="24"/>
          <w:lang w:val="es-MX"/>
        </w:rPr>
      </w:pPr>
    </w:p>
    <w:p w14:paraId="2EB53584" w14:textId="1BE26BA3" w:rsidR="00E56EE7" w:rsidRPr="00EC3D12" w:rsidRDefault="00D673D2" w:rsidP="00E56EE7">
      <w:pPr>
        <w:pStyle w:val="NoSpacing"/>
        <w:rPr>
          <w:rFonts w:asciiTheme="majorHAnsi" w:hAnsiTheme="majorHAnsi"/>
          <w:sz w:val="24"/>
          <w:szCs w:val="24"/>
          <w:lang w:val="es-MX"/>
        </w:rPr>
      </w:pPr>
      <w:r w:rsidRPr="00EC3D12">
        <w:rPr>
          <w:rFonts w:asciiTheme="majorHAnsi" w:hAnsiTheme="majorHAnsi"/>
          <w:sz w:val="24"/>
          <w:szCs w:val="24"/>
          <w:lang w:val="es-MX"/>
        </w:rPr>
        <w:t xml:space="preserve">Leyes </w:t>
      </w:r>
      <w:r w:rsidR="00A73AB7" w:rsidRPr="00EC3D12">
        <w:rPr>
          <w:rFonts w:asciiTheme="majorHAnsi" w:hAnsiTheme="majorHAnsi"/>
          <w:sz w:val="24"/>
          <w:szCs w:val="24"/>
          <w:lang w:val="es-MX"/>
        </w:rPr>
        <w:t>actuales</w:t>
      </w:r>
      <w:r w:rsidR="00B964F7" w:rsidRPr="00EC3D12">
        <w:rPr>
          <w:rFonts w:asciiTheme="majorHAnsi" w:hAnsiTheme="majorHAnsi"/>
          <w:sz w:val="24"/>
          <w:szCs w:val="24"/>
          <w:lang w:val="es-MX"/>
        </w:rPr>
        <w:t>,</w:t>
      </w:r>
      <w:r w:rsidR="00E56EE7" w:rsidRPr="00EC3D12">
        <w:rPr>
          <w:rFonts w:asciiTheme="majorHAnsi" w:hAnsiTheme="majorHAnsi"/>
          <w:sz w:val="24"/>
          <w:szCs w:val="24"/>
          <w:lang w:val="es-MX"/>
        </w:rPr>
        <w:t xml:space="preserve"> </w:t>
      </w:r>
      <w:r w:rsidR="007E0A1D" w:rsidRPr="00EC3D12">
        <w:rPr>
          <w:rFonts w:asciiTheme="majorHAnsi" w:hAnsiTheme="majorHAnsi"/>
          <w:sz w:val="24"/>
          <w:szCs w:val="24"/>
          <w:lang w:val="es-MX"/>
        </w:rPr>
        <w:t>compuestas ineficazmente de partes de otras leyes</w:t>
      </w:r>
      <w:r w:rsidR="00B964F7" w:rsidRPr="00EC3D12">
        <w:rPr>
          <w:rFonts w:asciiTheme="majorHAnsi" w:hAnsiTheme="majorHAnsi"/>
          <w:sz w:val="24"/>
          <w:szCs w:val="24"/>
          <w:lang w:val="es-MX"/>
        </w:rPr>
        <w:t xml:space="preserve">, </w:t>
      </w:r>
      <w:r w:rsidR="008E1717" w:rsidRPr="00EC3D12">
        <w:rPr>
          <w:rFonts w:asciiTheme="majorHAnsi" w:hAnsiTheme="majorHAnsi"/>
          <w:sz w:val="24"/>
          <w:szCs w:val="24"/>
          <w:lang w:val="es-MX"/>
        </w:rPr>
        <w:t xml:space="preserve"> </w:t>
      </w:r>
      <w:r w:rsidR="00E56EE7" w:rsidRPr="00EC3D12">
        <w:rPr>
          <w:rFonts w:asciiTheme="majorHAnsi" w:hAnsiTheme="majorHAnsi"/>
          <w:sz w:val="24"/>
          <w:szCs w:val="24"/>
          <w:lang w:val="es-MX"/>
        </w:rPr>
        <w:t xml:space="preserve">e inspecciones poco </w:t>
      </w:r>
      <w:r w:rsidR="00F70A16" w:rsidRPr="00EC3D12">
        <w:rPr>
          <w:rFonts w:asciiTheme="majorHAnsi" w:hAnsiTheme="majorHAnsi"/>
          <w:sz w:val="24"/>
          <w:szCs w:val="24"/>
          <w:lang w:val="es-MX"/>
        </w:rPr>
        <w:t>frecuentes</w:t>
      </w:r>
      <w:r w:rsidR="00B964F7" w:rsidRPr="00EC3D12">
        <w:rPr>
          <w:rFonts w:asciiTheme="majorHAnsi" w:hAnsiTheme="majorHAnsi"/>
          <w:sz w:val="24"/>
          <w:szCs w:val="24"/>
          <w:lang w:val="es-MX"/>
        </w:rPr>
        <w:t>,</w:t>
      </w:r>
      <w:r w:rsidR="00E56EE7" w:rsidRPr="00EC3D12">
        <w:rPr>
          <w:rFonts w:asciiTheme="majorHAnsi" w:hAnsiTheme="majorHAnsi"/>
          <w:sz w:val="24"/>
          <w:szCs w:val="24"/>
          <w:lang w:val="es-MX"/>
        </w:rPr>
        <w:t xml:space="preserve"> omiten </w:t>
      </w:r>
      <w:r w:rsidR="008E1717" w:rsidRPr="00EC3D12">
        <w:rPr>
          <w:rFonts w:asciiTheme="majorHAnsi" w:hAnsiTheme="majorHAnsi"/>
          <w:sz w:val="24"/>
          <w:szCs w:val="24"/>
          <w:lang w:val="es-MX"/>
        </w:rPr>
        <w:t xml:space="preserve">por completo </w:t>
      </w:r>
      <w:r w:rsidR="00E56EE7" w:rsidRPr="00EC3D12">
        <w:rPr>
          <w:rFonts w:asciiTheme="majorHAnsi" w:hAnsiTheme="majorHAnsi"/>
          <w:sz w:val="24"/>
          <w:szCs w:val="24"/>
          <w:lang w:val="es-MX"/>
        </w:rPr>
        <w:t xml:space="preserve">algunas operaciones y condiciones peligrosas. Por ejemplo, ninguna ley, </w:t>
      </w:r>
      <w:r w:rsidR="00A73AB7" w:rsidRPr="00EC3D12">
        <w:rPr>
          <w:rFonts w:asciiTheme="majorHAnsi" w:hAnsiTheme="majorHAnsi"/>
          <w:sz w:val="24"/>
          <w:szCs w:val="24"/>
          <w:lang w:val="es-MX"/>
        </w:rPr>
        <w:t xml:space="preserve">reglamento, </w:t>
      </w:r>
      <w:r w:rsidR="00F70A16" w:rsidRPr="00EC3D12">
        <w:rPr>
          <w:rFonts w:asciiTheme="majorHAnsi" w:hAnsiTheme="majorHAnsi"/>
          <w:sz w:val="24"/>
          <w:szCs w:val="24"/>
          <w:lang w:val="es-MX"/>
        </w:rPr>
        <w:t>estándar</w:t>
      </w:r>
      <w:r w:rsidR="00E56EE7" w:rsidRPr="00EC3D12">
        <w:rPr>
          <w:rFonts w:asciiTheme="majorHAnsi" w:hAnsiTheme="majorHAnsi"/>
          <w:sz w:val="24"/>
          <w:szCs w:val="24"/>
          <w:lang w:val="es-MX"/>
        </w:rPr>
        <w:t xml:space="preserve"> o código prohíbe las condiciones que aparentemente contribuyeron a la explosión que en abril del 2013 destruyo un barrio completo en los alrededores de la </w:t>
      </w:r>
      <w:r w:rsidR="00F70A16" w:rsidRPr="00EC3D12">
        <w:rPr>
          <w:rFonts w:asciiTheme="majorHAnsi" w:hAnsiTheme="majorHAnsi"/>
          <w:sz w:val="24"/>
          <w:szCs w:val="24"/>
          <w:lang w:val="es-MX"/>
        </w:rPr>
        <w:t>fábrica</w:t>
      </w:r>
      <w:r w:rsidR="00E56EE7" w:rsidRPr="00EC3D12">
        <w:rPr>
          <w:rFonts w:asciiTheme="majorHAnsi" w:hAnsiTheme="majorHAnsi"/>
          <w:sz w:val="24"/>
          <w:szCs w:val="24"/>
          <w:lang w:val="es-MX"/>
        </w:rPr>
        <w:t xml:space="preserve"> de fertilizantes de West, Texas mismos que se encuentran en otras </w:t>
      </w:r>
      <w:r w:rsidR="00F70A16" w:rsidRPr="00EC3D12">
        <w:rPr>
          <w:rFonts w:asciiTheme="majorHAnsi" w:hAnsiTheme="majorHAnsi"/>
          <w:sz w:val="24"/>
          <w:szCs w:val="24"/>
          <w:lang w:val="es-MX"/>
        </w:rPr>
        <w:t>fábricas</w:t>
      </w:r>
      <w:r w:rsidR="00E56EE7" w:rsidRPr="00EC3D12">
        <w:rPr>
          <w:rFonts w:asciiTheme="majorHAnsi" w:hAnsiTheme="majorHAnsi"/>
          <w:sz w:val="24"/>
          <w:szCs w:val="24"/>
          <w:lang w:val="es-MX"/>
        </w:rPr>
        <w:t xml:space="preserve"> de fertilizant</w:t>
      </w:r>
      <w:r w:rsidR="006E4C7F">
        <w:rPr>
          <w:rFonts w:asciiTheme="majorHAnsi" w:hAnsiTheme="majorHAnsi"/>
          <w:sz w:val="24"/>
          <w:szCs w:val="24"/>
          <w:lang w:val="es-MX"/>
        </w:rPr>
        <w:t xml:space="preserve">es. </w:t>
      </w:r>
      <w:r w:rsidR="00A73AB7" w:rsidRPr="00EC3D12">
        <w:rPr>
          <w:rFonts w:asciiTheme="majorHAnsi" w:hAnsiTheme="majorHAnsi"/>
          <w:sz w:val="24"/>
          <w:szCs w:val="24"/>
          <w:lang w:val="es-MX"/>
        </w:rPr>
        <w:t>Estas condiciones incluyen</w:t>
      </w:r>
      <w:r w:rsidR="00E56EE7" w:rsidRPr="00EC3D12">
        <w:rPr>
          <w:rFonts w:asciiTheme="majorHAnsi" w:hAnsiTheme="majorHAnsi"/>
          <w:sz w:val="24"/>
          <w:szCs w:val="24"/>
          <w:lang w:val="es-MX"/>
        </w:rPr>
        <w:t xml:space="preserve"> contendores combustibles de almacenamiento de madera, falta de rociadores para la extinción de incendios y el uso de formas convencionales de detonadores de nitrato de amonio.</w:t>
      </w:r>
      <w:r w:rsidR="00E56EE7" w:rsidRPr="00EC3D12">
        <w:rPr>
          <w:rStyle w:val="EndnoteReference"/>
          <w:rFonts w:asciiTheme="majorHAnsi" w:hAnsiTheme="majorHAnsi" w:cs="Times New Roman"/>
          <w:sz w:val="24"/>
          <w:szCs w:val="24"/>
        </w:rPr>
        <w:endnoteReference w:id="4"/>
      </w:r>
      <w:r w:rsidR="00E56EE7" w:rsidRPr="00EC3D12">
        <w:rPr>
          <w:rFonts w:asciiTheme="majorHAnsi" w:hAnsiTheme="majorHAnsi"/>
          <w:sz w:val="24"/>
          <w:szCs w:val="24"/>
          <w:lang w:val="es-MX"/>
        </w:rPr>
        <w:t xml:space="preserve">  Agencias federales deberán revisar a profundidad los requ</w:t>
      </w:r>
      <w:r w:rsidR="00A73AB7" w:rsidRPr="00EC3D12">
        <w:rPr>
          <w:rFonts w:asciiTheme="majorHAnsi" w:hAnsiTheme="majorHAnsi"/>
          <w:sz w:val="24"/>
          <w:szCs w:val="24"/>
          <w:lang w:val="es-MX"/>
        </w:rPr>
        <w:t>isitos</w:t>
      </w:r>
      <w:r w:rsidR="00E56EE7" w:rsidRPr="00EC3D12">
        <w:rPr>
          <w:rFonts w:asciiTheme="majorHAnsi" w:hAnsiTheme="majorHAnsi"/>
          <w:sz w:val="24"/>
          <w:szCs w:val="24"/>
          <w:lang w:val="es-MX"/>
        </w:rPr>
        <w:t xml:space="preserve"> de </w:t>
      </w:r>
      <w:r w:rsidR="00D25264" w:rsidRPr="00EC3D12">
        <w:rPr>
          <w:rFonts w:asciiTheme="majorHAnsi" w:hAnsiTheme="majorHAnsi"/>
          <w:sz w:val="24"/>
          <w:szCs w:val="24"/>
          <w:lang w:val="es-MX"/>
        </w:rPr>
        <w:t xml:space="preserve">protección y seguridad </w:t>
      </w:r>
      <w:r w:rsidR="00D25264" w:rsidRPr="00EC3D12">
        <w:rPr>
          <w:rFonts w:asciiTheme="majorHAnsi" w:hAnsiTheme="majorHAnsi"/>
          <w:sz w:val="24"/>
          <w:szCs w:val="24"/>
          <w:lang w:val="es-MX"/>
        </w:rPr>
        <w:lastRenderedPageBreak/>
        <w:t>química</w:t>
      </w:r>
      <w:r w:rsidR="00E56EE7" w:rsidRPr="00EC3D12">
        <w:rPr>
          <w:rFonts w:asciiTheme="majorHAnsi" w:hAnsiTheme="majorHAnsi"/>
          <w:sz w:val="24"/>
          <w:szCs w:val="24"/>
          <w:lang w:val="es-MX"/>
        </w:rPr>
        <w:t xml:space="preserve"> para asegurar que su cobertura es </w:t>
      </w:r>
      <w:r w:rsidR="00A73AB7" w:rsidRPr="00EC3D12">
        <w:rPr>
          <w:rFonts w:asciiTheme="majorHAnsi" w:hAnsiTheme="majorHAnsi"/>
          <w:sz w:val="24"/>
          <w:szCs w:val="24"/>
          <w:lang w:val="es-MX"/>
        </w:rPr>
        <w:t>exhaustiva</w:t>
      </w:r>
      <w:r w:rsidR="00E56EE7" w:rsidRPr="00EC3D12">
        <w:rPr>
          <w:rFonts w:asciiTheme="majorHAnsi" w:hAnsiTheme="majorHAnsi"/>
          <w:sz w:val="24"/>
          <w:szCs w:val="24"/>
          <w:lang w:val="es-MX"/>
        </w:rPr>
        <w:t xml:space="preserve"> y que los programas se co</w:t>
      </w:r>
      <w:r w:rsidR="00A73AB7" w:rsidRPr="00EC3D12">
        <w:rPr>
          <w:rFonts w:asciiTheme="majorHAnsi" w:hAnsiTheme="majorHAnsi"/>
          <w:sz w:val="24"/>
          <w:szCs w:val="24"/>
          <w:lang w:val="es-MX"/>
        </w:rPr>
        <w:t>mplemente</w:t>
      </w:r>
      <w:r w:rsidR="00E56EE7" w:rsidRPr="00EC3D12">
        <w:rPr>
          <w:rFonts w:asciiTheme="majorHAnsi" w:hAnsiTheme="majorHAnsi"/>
          <w:sz w:val="24"/>
          <w:szCs w:val="24"/>
          <w:lang w:val="es-MX"/>
        </w:rPr>
        <w:t xml:space="preserve">n y </w:t>
      </w:r>
      <w:r w:rsidR="00F70A16" w:rsidRPr="00EC3D12">
        <w:rPr>
          <w:rFonts w:asciiTheme="majorHAnsi" w:hAnsiTheme="majorHAnsi"/>
          <w:sz w:val="24"/>
          <w:szCs w:val="24"/>
          <w:lang w:val="es-MX"/>
        </w:rPr>
        <w:t>refuercen</w:t>
      </w:r>
      <w:r w:rsidR="00E56EE7" w:rsidRPr="00EC3D12">
        <w:rPr>
          <w:rFonts w:asciiTheme="majorHAnsi" w:hAnsiTheme="majorHAnsi"/>
          <w:sz w:val="24"/>
          <w:szCs w:val="24"/>
          <w:lang w:val="es-MX"/>
        </w:rPr>
        <w:t xml:space="preserve"> entre sí. </w:t>
      </w:r>
    </w:p>
    <w:p w14:paraId="78D2C651" w14:textId="77777777" w:rsidR="00E56EE7" w:rsidRPr="00EC3D12" w:rsidRDefault="00E56EE7" w:rsidP="00E56EE7">
      <w:pPr>
        <w:pStyle w:val="NoSpacing"/>
        <w:rPr>
          <w:rFonts w:asciiTheme="majorHAnsi" w:hAnsiTheme="majorHAnsi"/>
          <w:sz w:val="24"/>
          <w:szCs w:val="24"/>
          <w:lang w:val="es-MX"/>
        </w:rPr>
      </w:pPr>
    </w:p>
    <w:p w14:paraId="490F0890" w14:textId="39616D04" w:rsidR="00E56EE7" w:rsidRPr="00EC3D12" w:rsidRDefault="00E56EE7" w:rsidP="00E56EE7">
      <w:pPr>
        <w:pStyle w:val="NoSpacing"/>
        <w:rPr>
          <w:rFonts w:asciiTheme="majorHAnsi" w:hAnsiTheme="majorHAnsi" w:cs="Arial"/>
          <w:color w:val="222222"/>
          <w:sz w:val="24"/>
          <w:szCs w:val="24"/>
          <w:lang w:val="es-ES"/>
        </w:rPr>
      </w:pPr>
      <w:r w:rsidRPr="00EC3D12">
        <w:rPr>
          <w:rFonts w:asciiTheme="majorHAnsi" w:hAnsiTheme="majorHAnsi"/>
          <w:sz w:val="24"/>
          <w:szCs w:val="24"/>
          <w:lang w:val="es-MX"/>
        </w:rPr>
        <w:t xml:space="preserve">Cuando los reglamentos se basan en listas de </w:t>
      </w:r>
      <w:r w:rsidR="00F70A16" w:rsidRPr="00EC3D12">
        <w:rPr>
          <w:rFonts w:asciiTheme="majorHAnsi" w:hAnsiTheme="majorHAnsi"/>
          <w:sz w:val="24"/>
          <w:szCs w:val="24"/>
          <w:lang w:val="es-MX"/>
        </w:rPr>
        <w:t>químicos</w:t>
      </w:r>
      <w:r w:rsidRPr="00EC3D12">
        <w:rPr>
          <w:rFonts w:asciiTheme="majorHAnsi" w:hAnsiTheme="majorHAnsi"/>
          <w:sz w:val="24"/>
          <w:szCs w:val="24"/>
          <w:lang w:val="es-MX"/>
        </w:rPr>
        <w:t xml:space="preserve">, agencias </w:t>
      </w:r>
      <w:r w:rsidR="00F70A16" w:rsidRPr="00EC3D12">
        <w:rPr>
          <w:rFonts w:asciiTheme="majorHAnsi" w:hAnsiTheme="majorHAnsi"/>
          <w:sz w:val="24"/>
          <w:szCs w:val="24"/>
          <w:lang w:val="es-MX"/>
        </w:rPr>
        <w:t>deberán</w:t>
      </w:r>
      <w:r w:rsidRPr="00EC3D12">
        <w:rPr>
          <w:rFonts w:asciiTheme="majorHAnsi" w:hAnsiTheme="majorHAnsi"/>
          <w:sz w:val="24"/>
          <w:szCs w:val="24"/>
          <w:lang w:val="es-MX"/>
        </w:rPr>
        <w:t xml:space="preserve"> revisar estas y </w:t>
      </w:r>
      <w:r w:rsidR="006A3B45">
        <w:rPr>
          <w:rFonts w:asciiTheme="majorHAnsi" w:hAnsiTheme="majorHAnsi" w:cs="Arial"/>
          <w:noProof/>
          <w:color w:val="222222"/>
        </w:rPr>
        <mc:AlternateContent>
          <mc:Choice Requires="wps">
            <w:drawing>
              <wp:anchor distT="0" distB="0" distL="114300" distR="114300" simplePos="0" relativeHeight="251659264" behindDoc="0" locked="0" layoutInCell="1" allowOverlap="1" wp14:anchorId="699FF4FD" wp14:editId="38867324">
                <wp:simplePos x="0" y="0"/>
                <wp:positionH relativeFrom="column">
                  <wp:posOffset>2553335</wp:posOffset>
                </wp:positionH>
                <wp:positionV relativeFrom="paragraph">
                  <wp:posOffset>857250</wp:posOffset>
                </wp:positionV>
                <wp:extent cx="3349625" cy="6198870"/>
                <wp:effectExtent l="0" t="0" r="28575" b="24130"/>
                <wp:wrapSquare wrapText="bothSides"/>
                <wp:docPr id="1" name="Text Box 1"/>
                <wp:cNvGraphicFramePr/>
                <a:graphic xmlns:a="http://schemas.openxmlformats.org/drawingml/2006/main">
                  <a:graphicData uri="http://schemas.microsoft.com/office/word/2010/wordprocessingShape">
                    <wps:wsp>
                      <wps:cNvSpPr txBox="1"/>
                      <wps:spPr>
                        <a:xfrm>
                          <a:off x="0" y="0"/>
                          <a:ext cx="3349625" cy="6198870"/>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20ED1B" w14:textId="77777777" w:rsidR="006A3B45" w:rsidRDefault="006A3B45" w:rsidP="006A3B45">
                            <w:pPr>
                              <w:rPr>
                                <w:rFonts w:asciiTheme="majorHAnsi" w:hAnsiTheme="majorHAnsi"/>
                                <w:lang w:val="es-MX"/>
                              </w:rPr>
                            </w:pPr>
                            <w:r w:rsidRPr="006E4C7F">
                              <w:rPr>
                                <w:rFonts w:asciiTheme="majorHAnsi" w:hAnsiTheme="majorHAnsi"/>
                                <w:b/>
                                <w:lang w:val="es-MX"/>
                              </w:rPr>
                              <w:t>La Ley de Control de Substancias Químicas</w:t>
                            </w:r>
                          </w:p>
                          <w:p w14:paraId="4F34ECF7" w14:textId="77777777" w:rsidR="006A3B45" w:rsidRPr="00EC3D12" w:rsidRDefault="006A3B45" w:rsidP="006A3B45">
                            <w:pPr>
                              <w:rPr>
                                <w:rFonts w:asciiTheme="majorHAnsi" w:hAnsiTheme="majorHAnsi"/>
                                <w:lang w:val="es-MX"/>
                              </w:rPr>
                            </w:pPr>
                            <w:r w:rsidRPr="00EC3D12">
                              <w:rPr>
                                <w:rFonts w:asciiTheme="majorHAnsi" w:hAnsiTheme="majorHAnsi"/>
                                <w:lang w:val="es-MX"/>
                              </w:rPr>
                              <w:t>Mientras que este informe  examina poblaciones que podrían ser expuestas a desahogos agudas de químicos  en el aire, otros aspectos del sistema federal de protección y seguridad química, tales como riesgos crónicos a la salud también carecen de enfoques preventivos</w:t>
                            </w:r>
                            <w:r>
                              <w:rPr>
                                <w:rFonts w:asciiTheme="majorHAnsi" w:hAnsiTheme="majorHAnsi"/>
                                <w:lang w:val="es-MX"/>
                              </w:rPr>
                              <w:t>.</w:t>
                            </w:r>
                            <w:r w:rsidRPr="00EC3D12">
                              <w:rPr>
                                <w:rFonts w:asciiTheme="majorHAnsi" w:hAnsiTheme="majorHAnsi"/>
                                <w:lang w:val="es-MX"/>
                              </w:rPr>
                              <w:t xml:space="preserve">  La Ley de Control de Substancias Químicas de 1976 (TSCA por sus siglas en inglés) </w:t>
                            </w:r>
                            <w:r w:rsidRPr="00EC3D12">
                              <w:rPr>
                                <w:rStyle w:val="hps"/>
                                <w:rFonts w:asciiTheme="majorHAnsi" w:hAnsiTheme="majorHAnsi" w:cs="Arial"/>
                                <w:color w:val="222222"/>
                                <w:lang w:val="es-ES"/>
                              </w:rPr>
                              <w:t>desalienta</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la innovación</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y fomenta el uso</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continuo</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 sustancias químicas peligrosas aun cuando alternativas más seguras</w:t>
                            </w:r>
                            <w:r w:rsidRPr="00EC3D12">
                              <w:rPr>
                                <w:rFonts w:asciiTheme="majorHAnsi" w:hAnsiTheme="majorHAnsi" w:cs="Arial"/>
                                <w:color w:val="222222"/>
                                <w:lang w:val="es-ES"/>
                              </w:rPr>
                              <w:t xml:space="preserve"> </w:t>
                            </w:r>
                            <w:r>
                              <w:rPr>
                                <w:rStyle w:val="hps"/>
                                <w:rFonts w:asciiTheme="majorHAnsi" w:hAnsiTheme="majorHAnsi" w:cs="Arial"/>
                                <w:color w:val="222222"/>
                                <w:lang w:val="es-ES"/>
                              </w:rPr>
                              <w:t xml:space="preserve">podrían estar disponibles. </w:t>
                            </w:r>
                            <w:r w:rsidRPr="00EC3D12">
                              <w:rPr>
                                <w:rStyle w:val="hps"/>
                                <w:rFonts w:asciiTheme="majorHAnsi" w:hAnsiTheme="majorHAnsi" w:cs="Arial"/>
                                <w:color w:val="222222"/>
                                <w:lang w:val="es-ES"/>
                              </w:rPr>
                              <w:t>TSCA ampara todos los químicos que existían en 1976, promoviendo el uso continuo de estos químicos viejos y limitando las evaluaciones tanto de salud como de seguridad por el uso de alternativas seguras.  Aun para los químicos registrados desde 1976 una serie de barreras dificultan que las evaluaciones se lleven a cabo por la EPA y es virtualmente imposible restringir incluso hasta</w:t>
                            </w:r>
                            <w:r>
                              <w:rPr>
                                <w:rStyle w:val="hps"/>
                                <w:rFonts w:asciiTheme="majorHAnsi" w:hAnsiTheme="majorHAnsi" w:cs="Arial"/>
                                <w:color w:val="222222"/>
                                <w:lang w:val="es-ES"/>
                              </w:rPr>
                              <w:t xml:space="preserve"> los químicos más peligrosos. </w:t>
                            </w:r>
                            <w:r w:rsidRPr="00EC3D12">
                              <w:rPr>
                                <w:rStyle w:val="hps"/>
                                <w:rFonts w:asciiTheme="majorHAnsi" w:hAnsiTheme="majorHAnsi" w:cs="Arial"/>
                                <w:color w:val="222222"/>
                                <w:lang w:val="es-ES"/>
                              </w:rPr>
                              <w:t>Desde 1976, solo cinco químicos han sido restringidos bajo TSCA, incluso, bajo esta ley ni asbestos pudo ser eliminado por completo.  TSCA tiene que ser enmendado para incluir requerimientos para</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la divulgación completa de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las sustancias tóxicas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producidas y usadas</w:t>
                            </w:r>
                            <w:r w:rsidRPr="00EC3D12">
                              <w:rPr>
                                <w:rFonts w:asciiTheme="majorHAnsi" w:hAnsiTheme="majorHAnsi" w:cs="Arial"/>
                                <w:color w:val="222222"/>
                                <w:lang w:val="es-ES"/>
                              </w:rPr>
                              <w:t xml:space="preserve">, las determinaciones </w:t>
                            </w:r>
                            <w:r w:rsidRPr="00EC3D12">
                              <w:rPr>
                                <w:rStyle w:val="hps"/>
                                <w:rFonts w:asciiTheme="majorHAnsi" w:hAnsiTheme="majorHAnsi" w:cs="Arial"/>
                                <w:color w:val="222222"/>
                                <w:lang w:val="es-ES"/>
                              </w:rPr>
                              <w:t>de seguridad en</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todos los productos químicos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la eliminación  progresiva y puntual</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los químicos más tóxicos</w:t>
                            </w:r>
                            <w:r w:rsidRPr="00EC3D12">
                              <w:rPr>
                                <w:rFonts w:asciiTheme="majorHAnsi" w:hAnsiTheme="majorHAnsi" w:cs="Arial"/>
                                <w:color w:val="222222"/>
                                <w:lang w:val="es-ES"/>
                              </w:rPr>
                              <w:t xml:space="preserve">, la protección de </w:t>
                            </w:r>
                            <w:r w:rsidRPr="00EC3D12">
                              <w:rPr>
                                <w:rStyle w:val="hps"/>
                                <w:rFonts w:asciiTheme="majorHAnsi" w:hAnsiTheme="majorHAnsi" w:cs="Arial"/>
                                <w:color w:val="222222"/>
                                <w:lang w:val="es-ES"/>
                              </w:rPr>
                              <w:t>las comunidades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afectadas desproporcionadamente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"puntos calientes</w:t>
                            </w:r>
                            <w:r w:rsidRPr="00EC3D12">
                              <w:rPr>
                                <w:rFonts w:asciiTheme="majorHAnsi" w:hAnsiTheme="majorHAnsi" w:cs="Arial"/>
                                <w:color w:val="222222"/>
                                <w:lang w:val="es-ES"/>
                              </w:rPr>
                              <w:t xml:space="preserve">" y los </w:t>
                            </w:r>
                            <w:r w:rsidRPr="00EC3D12">
                              <w:rPr>
                                <w:rStyle w:val="hps"/>
                                <w:rFonts w:asciiTheme="majorHAnsi" w:hAnsiTheme="majorHAnsi" w:cs="Arial"/>
                                <w:color w:val="222222"/>
                                <w:lang w:val="es-ES"/>
                              </w:rPr>
                              <w:t>grupos de población más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vulnerables,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y los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incentivos a la innovación</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para la identificación de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nuevos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productos químicos más seguros</w:t>
                            </w:r>
                            <w:r>
                              <w:rPr>
                                <w:rFonts w:asciiTheme="majorHAnsi" w:hAnsiTheme="majorHAnsi"/>
                                <w:lang w:val="es-MX"/>
                              </w:rPr>
                              <w:t>.</w:t>
                            </w:r>
                          </w:p>
                          <w:p w14:paraId="3C73967F" w14:textId="77777777" w:rsidR="006A3B45" w:rsidRDefault="006A3B45" w:rsidP="006A3B45"/>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01.05pt;margin-top:67.5pt;width:263.75pt;height:48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" filled="f" strokecolor="black [3213]">
                <v:textbox inset="14.4pt,,14.4pt">
                  <w:txbxContent>
                    <w:p w14:paraId="0920ED1B" w14:textId="77777777" w:rsidR="006A3B45" w:rsidRDefault="006A3B45" w:rsidP="006A3B45">
                      <w:pPr>
                        <w:rPr>
                          <w:rFonts w:asciiTheme="majorHAnsi" w:hAnsiTheme="majorHAnsi"/>
                          <w:lang w:val="es-MX"/>
                        </w:rPr>
                      </w:pPr>
                      <w:r w:rsidRPr="006E4C7F">
                        <w:rPr>
                          <w:rFonts w:asciiTheme="majorHAnsi" w:hAnsiTheme="majorHAnsi"/>
                          <w:b/>
                          <w:lang w:val="es-MX"/>
                        </w:rPr>
                        <w:t>La Ley de Control de Substancias Químicas</w:t>
                      </w:r>
                    </w:p>
                    <w:p w14:paraId="4F34ECF7" w14:textId="77777777" w:rsidR="006A3B45" w:rsidRPr="00EC3D12" w:rsidRDefault="006A3B45" w:rsidP="006A3B45">
                      <w:pPr>
                        <w:rPr>
                          <w:rFonts w:asciiTheme="majorHAnsi" w:hAnsiTheme="majorHAnsi"/>
                          <w:lang w:val="es-MX"/>
                        </w:rPr>
                      </w:pPr>
                      <w:r w:rsidRPr="00EC3D12">
                        <w:rPr>
                          <w:rFonts w:asciiTheme="majorHAnsi" w:hAnsiTheme="majorHAnsi"/>
                          <w:lang w:val="es-MX"/>
                        </w:rPr>
                        <w:t>Mientras que este informe  examina poblaciones que podrían ser expuestas a desahogos agudas de químicos  en el aire, otros aspectos del sistema federal de protección y seguridad química, tales como riesgos crónicos a la salud también carecen de enfoques preventivos</w:t>
                      </w:r>
                      <w:r>
                        <w:rPr>
                          <w:rFonts w:asciiTheme="majorHAnsi" w:hAnsiTheme="majorHAnsi"/>
                          <w:lang w:val="es-MX"/>
                        </w:rPr>
                        <w:t>.</w:t>
                      </w:r>
                      <w:r w:rsidRPr="00EC3D12">
                        <w:rPr>
                          <w:rFonts w:asciiTheme="majorHAnsi" w:hAnsiTheme="majorHAnsi"/>
                          <w:lang w:val="es-MX"/>
                        </w:rPr>
                        <w:t xml:space="preserve">  La Ley de Control de Substancias Químicas de 1976 (TSCA por sus siglas en inglés) </w:t>
                      </w:r>
                      <w:r w:rsidRPr="00EC3D12">
                        <w:rPr>
                          <w:rStyle w:val="hps"/>
                          <w:rFonts w:asciiTheme="majorHAnsi" w:hAnsiTheme="majorHAnsi" w:cs="Arial"/>
                          <w:color w:val="222222"/>
                          <w:lang w:val="es-ES"/>
                        </w:rPr>
                        <w:t>desalienta</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la innovación</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y fomenta el uso</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continuo</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 sustancias químicas peligrosas aun cuando alternativas más seguras</w:t>
                      </w:r>
                      <w:r w:rsidRPr="00EC3D12">
                        <w:rPr>
                          <w:rFonts w:asciiTheme="majorHAnsi" w:hAnsiTheme="majorHAnsi" w:cs="Arial"/>
                          <w:color w:val="222222"/>
                          <w:lang w:val="es-ES"/>
                        </w:rPr>
                        <w:t xml:space="preserve"> </w:t>
                      </w:r>
                      <w:r>
                        <w:rPr>
                          <w:rStyle w:val="hps"/>
                          <w:rFonts w:asciiTheme="majorHAnsi" w:hAnsiTheme="majorHAnsi" w:cs="Arial"/>
                          <w:color w:val="222222"/>
                          <w:lang w:val="es-ES"/>
                        </w:rPr>
                        <w:t xml:space="preserve">podrían estar disponibles. </w:t>
                      </w:r>
                      <w:r w:rsidRPr="00EC3D12">
                        <w:rPr>
                          <w:rStyle w:val="hps"/>
                          <w:rFonts w:asciiTheme="majorHAnsi" w:hAnsiTheme="majorHAnsi" w:cs="Arial"/>
                          <w:color w:val="222222"/>
                          <w:lang w:val="es-ES"/>
                        </w:rPr>
                        <w:t>TSCA ampara todos los químicos que existían en 1976, promoviendo el uso continuo de estos químicos viejos y limitando las evaluaciones tanto de salud como de seguridad por el uso de alternativas seguras.  Aun para los químicos registrados desde 1976 una serie de barreras dificultan que las evaluaciones se lleven a cabo por la EPA y es virtualmente imposible restringir incluso hasta</w:t>
                      </w:r>
                      <w:r>
                        <w:rPr>
                          <w:rStyle w:val="hps"/>
                          <w:rFonts w:asciiTheme="majorHAnsi" w:hAnsiTheme="majorHAnsi" w:cs="Arial"/>
                          <w:color w:val="222222"/>
                          <w:lang w:val="es-ES"/>
                        </w:rPr>
                        <w:t xml:space="preserve"> los químicos más peligrosos. </w:t>
                      </w:r>
                      <w:r w:rsidRPr="00EC3D12">
                        <w:rPr>
                          <w:rStyle w:val="hps"/>
                          <w:rFonts w:asciiTheme="majorHAnsi" w:hAnsiTheme="majorHAnsi" w:cs="Arial"/>
                          <w:color w:val="222222"/>
                          <w:lang w:val="es-ES"/>
                        </w:rPr>
                        <w:t>Desde 1976, solo cinco químicos han sido restringidos bajo TSCA, incluso, bajo esta ley ni asbestos pudo ser eliminado por completo.  TSCA tiene que ser enmendado para incluir requerimientos para</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la divulgación completa de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las sustancias tóxicas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producidas y usadas</w:t>
                      </w:r>
                      <w:r w:rsidRPr="00EC3D12">
                        <w:rPr>
                          <w:rFonts w:asciiTheme="majorHAnsi" w:hAnsiTheme="majorHAnsi" w:cs="Arial"/>
                          <w:color w:val="222222"/>
                          <w:lang w:val="es-ES"/>
                        </w:rPr>
                        <w:t xml:space="preserve">, las determinaciones </w:t>
                      </w:r>
                      <w:r w:rsidRPr="00EC3D12">
                        <w:rPr>
                          <w:rStyle w:val="hps"/>
                          <w:rFonts w:asciiTheme="majorHAnsi" w:hAnsiTheme="majorHAnsi" w:cs="Arial"/>
                          <w:color w:val="222222"/>
                          <w:lang w:val="es-ES"/>
                        </w:rPr>
                        <w:t>de seguridad en</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todos los productos químicos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la eliminación  progresiva y puntual</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los químicos más tóxicos</w:t>
                      </w:r>
                      <w:r w:rsidRPr="00EC3D12">
                        <w:rPr>
                          <w:rFonts w:asciiTheme="majorHAnsi" w:hAnsiTheme="majorHAnsi" w:cs="Arial"/>
                          <w:color w:val="222222"/>
                          <w:lang w:val="es-ES"/>
                        </w:rPr>
                        <w:t xml:space="preserve">, la protección de </w:t>
                      </w:r>
                      <w:r w:rsidRPr="00EC3D12">
                        <w:rPr>
                          <w:rStyle w:val="hps"/>
                          <w:rFonts w:asciiTheme="majorHAnsi" w:hAnsiTheme="majorHAnsi" w:cs="Arial"/>
                          <w:color w:val="222222"/>
                          <w:lang w:val="es-ES"/>
                        </w:rPr>
                        <w:t>las comunidades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afectadas desproporcionadamente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"puntos calientes</w:t>
                      </w:r>
                      <w:r w:rsidRPr="00EC3D12">
                        <w:rPr>
                          <w:rFonts w:asciiTheme="majorHAnsi" w:hAnsiTheme="majorHAnsi" w:cs="Arial"/>
                          <w:color w:val="222222"/>
                          <w:lang w:val="es-ES"/>
                        </w:rPr>
                        <w:t xml:space="preserve">" y los </w:t>
                      </w:r>
                      <w:r w:rsidRPr="00EC3D12">
                        <w:rPr>
                          <w:rStyle w:val="hps"/>
                          <w:rFonts w:asciiTheme="majorHAnsi" w:hAnsiTheme="majorHAnsi" w:cs="Arial"/>
                          <w:color w:val="222222"/>
                          <w:lang w:val="es-ES"/>
                        </w:rPr>
                        <w:t>grupos de población más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vulnerables,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y los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incentivos a la innovación</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para la identificación de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nuevos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productos químicos más seguros</w:t>
                      </w:r>
                      <w:r>
                        <w:rPr>
                          <w:rFonts w:asciiTheme="majorHAnsi" w:hAnsiTheme="majorHAnsi"/>
                          <w:lang w:val="es-MX"/>
                        </w:rPr>
                        <w:t>.</w:t>
                      </w:r>
                    </w:p>
                    <w:p w14:paraId="3C73967F" w14:textId="77777777" w:rsidR="006A3B45" w:rsidRDefault="006A3B45" w:rsidP="006A3B45"/>
                  </w:txbxContent>
                </v:textbox>
                <w10:wrap type="square"/>
              </v:shape>
            </w:pict>
          </mc:Fallback>
        </mc:AlternateContent>
      </w:r>
      <w:r w:rsidRPr="00EC3D12">
        <w:rPr>
          <w:rFonts w:asciiTheme="majorHAnsi" w:hAnsiTheme="majorHAnsi"/>
          <w:sz w:val="24"/>
          <w:szCs w:val="24"/>
          <w:lang w:val="es-MX"/>
        </w:rPr>
        <w:t xml:space="preserve">seleccionar nuevos </w:t>
      </w:r>
      <w:r w:rsidR="00F70A16" w:rsidRPr="00EC3D12">
        <w:rPr>
          <w:rFonts w:asciiTheme="majorHAnsi" w:hAnsiTheme="majorHAnsi"/>
          <w:sz w:val="24"/>
          <w:szCs w:val="24"/>
          <w:lang w:val="es-MX"/>
        </w:rPr>
        <w:t>químicos</w:t>
      </w:r>
      <w:r w:rsidRPr="00EC3D12">
        <w:rPr>
          <w:rFonts w:asciiTheme="majorHAnsi" w:hAnsiTheme="majorHAnsi"/>
          <w:sz w:val="24"/>
          <w:szCs w:val="24"/>
          <w:lang w:val="es-MX"/>
        </w:rPr>
        <w:t xml:space="preserve"> en base a un </w:t>
      </w:r>
      <w:r w:rsidR="00F70A16" w:rsidRPr="00EC3D12">
        <w:rPr>
          <w:rFonts w:asciiTheme="majorHAnsi" w:hAnsiTheme="majorHAnsi"/>
          <w:sz w:val="24"/>
          <w:szCs w:val="24"/>
          <w:lang w:val="es-MX"/>
        </w:rPr>
        <w:t>proceso</w:t>
      </w:r>
      <w:r w:rsidRPr="00EC3D12">
        <w:rPr>
          <w:rFonts w:asciiTheme="majorHAnsi" w:hAnsiTheme="majorHAnsi"/>
          <w:sz w:val="24"/>
          <w:szCs w:val="24"/>
          <w:lang w:val="es-MX"/>
        </w:rPr>
        <w:t xml:space="preserve"> de reglamentación a corto plazo, tal</w:t>
      </w:r>
      <w:r w:rsidR="00D673D2" w:rsidRPr="00EC3D12">
        <w:rPr>
          <w:rFonts w:asciiTheme="majorHAnsi" w:hAnsiTheme="majorHAnsi"/>
          <w:sz w:val="24"/>
          <w:szCs w:val="24"/>
          <w:lang w:val="es-MX"/>
        </w:rPr>
        <w:t xml:space="preserve"> vez </w:t>
      </w:r>
      <w:r w:rsidR="006E4C7F">
        <w:rPr>
          <w:rFonts w:asciiTheme="majorHAnsi" w:hAnsiTheme="majorHAnsi"/>
          <w:sz w:val="24"/>
          <w:szCs w:val="24"/>
          <w:lang w:val="es-MX"/>
        </w:rPr>
        <w:t xml:space="preserve"> cada dos años. </w:t>
      </w:r>
      <w:r w:rsidRPr="00EC3D12">
        <w:rPr>
          <w:rFonts w:asciiTheme="majorHAnsi" w:hAnsiTheme="majorHAnsi"/>
          <w:sz w:val="24"/>
          <w:szCs w:val="24"/>
          <w:lang w:val="es-MX"/>
        </w:rPr>
        <w:t xml:space="preserve">Esto ayudaría a llenar los </w:t>
      </w:r>
      <w:r w:rsidR="00F70A16" w:rsidRPr="00EC3D12">
        <w:rPr>
          <w:rFonts w:asciiTheme="majorHAnsi" w:hAnsiTheme="majorHAnsi"/>
          <w:sz w:val="24"/>
          <w:szCs w:val="24"/>
          <w:lang w:val="es-MX"/>
        </w:rPr>
        <w:t>vacíos</w:t>
      </w:r>
      <w:r w:rsidRPr="00EC3D12">
        <w:rPr>
          <w:rFonts w:asciiTheme="majorHAnsi" w:hAnsiTheme="majorHAnsi"/>
          <w:sz w:val="24"/>
          <w:szCs w:val="24"/>
          <w:lang w:val="es-MX"/>
        </w:rPr>
        <w:t xml:space="preserve"> dentro de las agencias y </w:t>
      </w:r>
      <w:r w:rsidR="00F70A16" w:rsidRPr="00EC3D12">
        <w:rPr>
          <w:rFonts w:asciiTheme="majorHAnsi" w:hAnsiTheme="majorHAnsi"/>
          <w:sz w:val="24"/>
          <w:szCs w:val="24"/>
          <w:lang w:val="es-MX"/>
        </w:rPr>
        <w:t>mantenerse</w:t>
      </w:r>
      <w:r w:rsidRPr="00EC3D12">
        <w:rPr>
          <w:rFonts w:asciiTheme="majorHAnsi" w:hAnsiTheme="majorHAnsi"/>
          <w:sz w:val="24"/>
          <w:szCs w:val="24"/>
          <w:lang w:val="es-MX"/>
        </w:rPr>
        <w:t xml:space="preserve"> al corriente con el </w:t>
      </w:r>
      <w:r w:rsidRPr="00EC3D12">
        <w:rPr>
          <w:rStyle w:val="hps"/>
          <w:rFonts w:asciiTheme="majorHAnsi" w:hAnsiTheme="majorHAnsi" w:cs="Arial"/>
          <w:color w:val="222222"/>
          <w:sz w:val="24"/>
          <w:szCs w:val="24"/>
          <w:lang w:val="es-MX"/>
        </w:rPr>
        <w:t>siempre cambiante</w:t>
      </w:r>
      <w:r w:rsidRPr="00EC3D12">
        <w:rPr>
          <w:rFonts w:asciiTheme="majorHAnsi" w:hAnsiTheme="majorHAnsi" w:cs="Arial"/>
          <w:color w:val="222222"/>
          <w:sz w:val="24"/>
          <w:szCs w:val="24"/>
          <w:lang w:val="es-MX"/>
        </w:rPr>
        <w:t xml:space="preserve"> </w:t>
      </w:r>
      <w:r w:rsidRPr="00EC3D12">
        <w:rPr>
          <w:rStyle w:val="hps"/>
          <w:rFonts w:asciiTheme="majorHAnsi" w:hAnsiTheme="majorHAnsi" w:cs="Arial"/>
          <w:color w:val="222222"/>
          <w:sz w:val="24"/>
          <w:szCs w:val="24"/>
          <w:lang w:val="es-MX"/>
        </w:rPr>
        <w:t>paisaje</w:t>
      </w:r>
      <w:r w:rsidRPr="00EC3D12">
        <w:rPr>
          <w:rFonts w:asciiTheme="majorHAnsi" w:hAnsiTheme="majorHAnsi" w:cs="Arial"/>
          <w:color w:val="222222"/>
          <w:sz w:val="24"/>
          <w:szCs w:val="24"/>
          <w:lang w:val="es-MX"/>
        </w:rPr>
        <w:t xml:space="preserve"> </w:t>
      </w:r>
      <w:r w:rsidRPr="00EC3D12">
        <w:rPr>
          <w:rStyle w:val="hps"/>
          <w:rFonts w:asciiTheme="majorHAnsi" w:hAnsiTheme="majorHAnsi" w:cs="Arial"/>
          <w:color w:val="222222"/>
          <w:sz w:val="24"/>
          <w:szCs w:val="24"/>
          <w:lang w:val="es-MX"/>
        </w:rPr>
        <w:t>de los productos químicos</w:t>
      </w:r>
      <w:r w:rsidRPr="00EC3D12">
        <w:rPr>
          <w:rFonts w:asciiTheme="majorHAnsi" w:hAnsiTheme="majorHAnsi" w:cs="Arial"/>
          <w:color w:val="222222"/>
          <w:sz w:val="24"/>
          <w:szCs w:val="24"/>
          <w:lang w:val="es-MX"/>
        </w:rPr>
        <w:t xml:space="preserve"> </w:t>
      </w:r>
      <w:r w:rsidRPr="00EC3D12">
        <w:rPr>
          <w:rStyle w:val="hps"/>
          <w:rFonts w:asciiTheme="majorHAnsi" w:hAnsiTheme="majorHAnsi" w:cs="Arial"/>
          <w:color w:val="222222"/>
          <w:sz w:val="24"/>
          <w:szCs w:val="24"/>
          <w:lang w:val="es-MX"/>
        </w:rPr>
        <w:t>en el comercio</w:t>
      </w:r>
      <w:r w:rsidRPr="00EC3D12">
        <w:rPr>
          <w:rFonts w:asciiTheme="majorHAnsi" w:hAnsiTheme="majorHAnsi"/>
          <w:sz w:val="24"/>
          <w:szCs w:val="24"/>
          <w:lang w:val="es-MX"/>
        </w:rPr>
        <w:t xml:space="preserve">. </w:t>
      </w:r>
      <w:r w:rsidR="00A73AB7" w:rsidRPr="00EC3D12">
        <w:rPr>
          <w:rFonts w:asciiTheme="majorHAnsi" w:hAnsiTheme="majorHAnsi"/>
          <w:sz w:val="24"/>
          <w:szCs w:val="24"/>
          <w:lang w:val="es-MX"/>
        </w:rPr>
        <w:t>Pero el may</w:t>
      </w:r>
      <w:r w:rsidRPr="00EC3D12">
        <w:rPr>
          <w:rFonts w:asciiTheme="majorHAnsi" w:hAnsiTheme="majorHAnsi"/>
          <w:sz w:val="24"/>
          <w:szCs w:val="24"/>
          <w:lang w:val="es-MX"/>
        </w:rPr>
        <w:t xml:space="preserve">or enfoque es de usar las </w:t>
      </w:r>
      <w:r w:rsidR="00F70A16" w:rsidRPr="00EC3D12">
        <w:rPr>
          <w:rFonts w:asciiTheme="majorHAnsi" w:hAnsiTheme="majorHAnsi"/>
          <w:sz w:val="24"/>
          <w:szCs w:val="24"/>
          <w:lang w:val="es-MX"/>
        </w:rPr>
        <w:t>características</w:t>
      </w:r>
      <w:r w:rsidRPr="00EC3D12">
        <w:rPr>
          <w:rFonts w:asciiTheme="majorHAnsi" w:hAnsiTheme="majorHAnsi"/>
          <w:sz w:val="24"/>
          <w:szCs w:val="24"/>
          <w:lang w:val="es-MX"/>
        </w:rPr>
        <w:t xml:space="preserve"> de </w:t>
      </w:r>
      <w:r w:rsidR="00F70A16" w:rsidRPr="00EC3D12">
        <w:rPr>
          <w:rFonts w:asciiTheme="majorHAnsi" w:hAnsiTheme="majorHAnsi"/>
          <w:sz w:val="24"/>
          <w:szCs w:val="24"/>
          <w:lang w:val="es-MX"/>
        </w:rPr>
        <w:t>químicos</w:t>
      </w:r>
      <w:r w:rsidRPr="00EC3D12">
        <w:rPr>
          <w:rFonts w:asciiTheme="majorHAnsi" w:hAnsiTheme="majorHAnsi"/>
          <w:sz w:val="24"/>
          <w:szCs w:val="24"/>
          <w:lang w:val="es-MX"/>
        </w:rPr>
        <w:t xml:space="preserve"> peligrosos y umbrales </w:t>
      </w:r>
      <w:r w:rsidR="00F70A16" w:rsidRPr="00EC3D12">
        <w:rPr>
          <w:rFonts w:asciiTheme="majorHAnsi" w:hAnsiTheme="majorHAnsi"/>
          <w:sz w:val="24"/>
          <w:szCs w:val="24"/>
          <w:lang w:val="es-MX"/>
        </w:rPr>
        <w:t>básicos</w:t>
      </w:r>
      <w:r w:rsidRPr="00EC3D12">
        <w:rPr>
          <w:rFonts w:asciiTheme="majorHAnsi" w:hAnsiTheme="majorHAnsi"/>
          <w:sz w:val="24"/>
          <w:szCs w:val="24"/>
          <w:lang w:val="es-MX"/>
        </w:rPr>
        <w:t xml:space="preserve"> para generar requisit</w:t>
      </w:r>
      <w:r w:rsidR="00A73AB7" w:rsidRPr="00EC3D12">
        <w:rPr>
          <w:rFonts w:asciiTheme="majorHAnsi" w:hAnsiTheme="majorHAnsi"/>
          <w:sz w:val="24"/>
          <w:szCs w:val="24"/>
          <w:lang w:val="es-MX"/>
        </w:rPr>
        <w:t>o</w:t>
      </w:r>
      <w:r w:rsidRPr="00EC3D12">
        <w:rPr>
          <w:rFonts w:asciiTheme="majorHAnsi" w:hAnsiTheme="majorHAnsi"/>
          <w:sz w:val="24"/>
          <w:szCs w:val="24"/>
          <w:lang w:val="es-MX"/>
        </w:rPr>
        <w:t xml:space="preserve">s como es el caso para el inventario de peligros reportado bajo la Ley de </w:t>
      </w:r>
      <w:r w:rsidR="00F70A16" w:rsidRPr="00EC3D12">
        <w:rPr>
          <w:rFonts w:asciiTheme="majorHAnsi" w:hAnsiTheme="majorHAnsi"/>
          <w:sz w:val="24"/>
          <w:szCs w:val="24"/>
          <w:lang w:val="es-MX"/>
        </w:rPr>
        <w:t>Planeación</w:t>
      </w:r>
      <w:r w:rsidRPr="00EC3D12">
        <w:rPr>
          <w:rFonts w:asciiTheme="majorHAnsi" w:hAnsiTheme="majorHAnsi"/>
          <w:sz w:val="24"/>
          <w:szCs w:val="24"/>
          <w:lang w:val="es-MX"/>
        </w:rPr>
        <w:t xml:space="preserve"> de Emergencias y El Dere</w:t>
      </w:r>
      <w:r w:rsidR="00D673D2" w:rsidRPr="00EC3D12">
        <w:rPr>
          <w:rFonts w:asciiTheme="majorHAnsi" w:hAnsiTheme="majorHAnsi"/>
          <w:sz w:val="24"/>
          <w:szCs w:val="24"/>
          <w:lang w:val="es-MX"/>
        </w:rPr>
        <w:t>cho a Saber de las Comunidades</w:t>
      </w:r>
      <w:r w:rsidR="007E0A1D" w:rsidRPr="00EC3D12">
        <w:rPr>
          <w:rFonts w:asciiTheme="majorHAnsi" w:hAnsiTheme="majorHAnsi"/>
          <w:sz w:val="24"/>
          <w:szCs w:val="24"/>
          <w:lang w:val="es-MX"/>
        </w:rPr>
        <w:t xml:space="preserve"> y los Trabajadores</w:t>
      </w:r>
      <w:r w:rsidR="00D673D2" w:rsidRPr="00EC3D12">
        <w:rPr>
          <w:rFonts w:asciiTheme="majorHAnsi" w:hAnsiTheme="majorHAnsi"/>
          <w:sz w:val="24"/>
          <w:szCs w:val="24"/>
          <w:lang w:val="es-MX"/>
        </w:rPr>
        <w:t xml:space="preserve">  así como</w:t>
      </w:r>
      <w:r w:rsidRPr="00EC3D12">
        <w:rPr>
          <w:rFonts w:asciiTheme="majorHAnsi" w:hAnsiTheme="majorHAnsi"/>
          <w:sz w:val="24"/>
          <w:szCs w:val="24"/>
          <w:lang w:val="es-MX"/>
        </w:rPr>
        <w:t xml:space="preserve"> por </w:t>
      </w:r>
      <w:r w:rsidR="00F70A16" w:rsidRPr="00EC3D12">
        <w:rPr>
          <w:rFonts w:asciiTheme="majorHAnsi" w:hAnsiTheme="majorHAnsi"/>
          <w:sz w:val="24"/>
          <w:szCs w:val="24"/>
          <w:lang w:val="es-MX"/>
        </w:rPr>
        <w:t>las</w:t>
      </w:r>
      <w:r w:rsidRPr="00EC3D12">
        <w:rPr>
          <w:rFonts w:asciiTheme="majorHAnsi" w:hAnsiTheme="majorHAnsi"/>
          <w:sz w:val="24"/>
          <w:szCs w:val="24"/>
          <w:lang w:val="es-MX"/>
        </w:rPr>
        <w:t xml:space="preserve"> listas de D</w:t>
      </w:r>
      <w:r w:rsidR="00A73AB7" w:rsidRPr="00EC3D12">
        <w:rPr>
          <w:rFonts w:asciiTheme="majorHAnsi" w:hAnsiTheme="majorHAnsi"/>
          <w:sz w:val="24"/>
          <w:szCs w:val="24"/>
          <w:lang w:val="es-MX"/>
        </w:rPr>
        <w:t>a</w:t>
      </w:r>
      <w:r w:rsidRPr="00EC3D12">
        <w:rPr>
          <w:rFonts w:asciiTheme="majorHAnsi" w:hAnsiTheme="majorHAnsi"/>
          <w:sz w:val="24"/>
          <w:szCs w:val="24"/>
          <w:lang w:val="es-MX"/>
        </w:rPr>
        <w:t xml:space="preserve">tos sobre la Seguridad de </w:t>
      </w:r>
      <w:r w:rsidR="00F70A16" w:rsidRPr="00EC3D12">
        <w:rPr>
          <w:rFonts w:asciiTheme="majorHAnsi" w:hAnsiTheme="majorHAnsi"/>
          <w:sz w:val="24"/>
          <w:szCs w:val="24"/>
          <w:lang w:val="es-MX"/>
        </w:rPr>
        <w:t>Materiales</w:t>
      </w:r>
      <w:r w:rsidRPr="00EC3D12">
        <w:rPr>
          <w:rFonts w:asciiTheme="majorHAnsi" w:hAnsiTheme="majorHAnsi"/>
          <w:sz w:val="24"/>
          <w:szCs w:val="24"/>
          <w:lang w:val="es-MX"/>
        </w:rPr>
        <w:t xml:space="preserve"> bajo los </w:t>
      </w:r>
      <w:r w:rsidR="00F70A16" w:rsidRPr="00EC3D12">
        <w:rPr>
          <w:rFonts w:asciiTheme="majorHAnsi" w:hAnsiTheme="majorHAnsi"/>
          <w:sz w:val="24"/>
          <w:szCs w:val="24"/>
          <w:lang w:val="es-MX"/>
        </w:rPr>
        <w:t>Estándares</w:t>
      </w:r>
      <w:r w:rsidRPr="00EC3D12">
        <w:rPr>
          <w:rFonts w:asciiTheme="majorHAnsi" w:hAnsiTheme="majorHAnsi"/>
          <w:sz w:val="24"/>
          <w:szCs w:val="24"/>
          <w:lang w:val="es-MX"/>
        </w:rPr>
        <w:t xml:space="preserve"> de </w:t>
      </w:r>
      <w:r w:rsidR="00F70A16" w:rsidRPr="00EC3D12">
        <w:rPr>
          <w:rFonts w:asciiTheme="majorHAnsi" w:hAnsiTheme="majorHAnsi"/>
          <w:sz w:val="24"/>
          <w:szCs w:val="24"/>
          <w:lang w:val="es-MX"/>
        </w:rPr>
        <w:t>Comunicación</w:t>
      </w:r>
      <w:r w:rsidR="006E4C7F">
        <w:rPr>
          <w:rFonts w:asciiTheme="majorHAnsi" w:hAnsiTheme="majorHAnsi"/>
          <w:sz w:val="24"/>
          <w:szCs w:val="24"/>
          <w:lang w:val="es-MX"/>
        </w:rPr>
        <w:t xml:space="preserve"> establecidos por OSHA. </w:t>
      </w:r>
      <w:r w:rsidRPr="00EC3D12">
        <w:rPr>
          <w:rFonts w:asciiTheme="majorHAnsi" w:hAnsiTheme="majorHAnsi"/>
          <w:sz w:val="24"/>
          <w:szCs w:val="24"/>
          <w:lang w:val="es-MX"/>
        </w:rPr>
        <w:t xml:space="preserve">Este enfoque ayudaría a asegurar que el mayor número de </w:t>
      </w:r>
      <w:r w:rsidRPr="00EC3D12">
        <w:rPr>
          <w:rStyle w:val="hps"/>
          <w:rFonts w:asciiTheme="majorHAnsi" w:hAnsiTheme="majorHAnsi" w:cs="Arial"/>
          <w:color w:val="222222"/>
          <w:sz w:val="24"/>
          <w:szCs w:val="24"/>
          <w:lang w:val="es-ES"/>
        </w:rPr>
        <w:t>productos químicos de interés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tipos de peligros</w:t>
      </w:r>
      <w:r w:rsidRPr="00EC3D12">
        <w:rPr>
          <w:rFonts w:asciiTheme="majorHAnsi" w:hAnsiTheme="majorHAnsi" w:cs="Arial"/>
          <w:color w:val="222222"/>
          <w:sz w:val="24"/>
          <w:szCs w:val="24"/>
          <w:lang w:val="es-ES"/>
        </w:rPr>
        <w:t xml:space="preserve">, y las instalaciones </w:t>
      </w:r>
      <w:r w:rsidRPr="00EC3D12">
        <w:rPr>
          <w:rStyle w:val="hps"/>
          <w:rFonts w:asciiTheme="majorHAnsi" w:hAnsiTheme="majorHAnsi" w:cs="Arial"/>
          <w:color w:val="222222"/>
          <w:sz w:val="24"/>
          <w:szCs w:val="24"/>
          <w:lang w:val="es-ES"/>
        </w:rPr>
        <w:t>están cubiertas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de una manera consistente</w:t>
      </w:r>
      <w:r w:rsidRPr="00EC3D12">
        <w:rPr>
          <w:rFonts w:asciiTheme="majorHAnsi" w:hAnsiTheme="majorHAnsi" w:cs="Arial"/>
          <w:color w:val="222222"/>
          <w:sz w:val="24"/>
          <w:szCs w:val="24"/>
          <w:lang w:val="es-ES"/>
        </w:rPr>
        <w:t>.</w:t>
      </w:r>
      <w:r w:rsidR="006E4C7F">
        <w:rPr>
          <w:rFonts w:asciiTheme="majorHAnsi" w:hAnsiTheme="majorHAnsi" w:cs="Arial"/>
          <w:color w:val="222222"/>
          <w:sz w:val="24"/>
          <w:szCs w:val="24"/>
          <w:lang w:val="es-ES"/>
        </w:rPr>
        <w:t xml:space="preserve"> </w:t>
      </w:r>
      <w:r w:rsidR="00DA4C2D" w:rsidRPr="00EC3D12">
        <w:rPr>
          <w:rFonts w:asciiTheme="majorHAnsi" w:hAnsiTheme="majorHAnsi" w:cs="Arial"/>
          <w:color w:val="222222"/>
          <w:sz w:val="24"/>
          <w:szCs w:val="24"/>
          <w:lang w:val="es-ES"/>
        </w:rPr>
        <w:t>Los reglamentos federales siempre deberán incluir, priorizar y promover alternativas más seguras.</w:t>
      </w:r>
    </w:p>
    <w:p w14:paraId="60C84EF5" w14:textId="77777777" w:rsidR="00E56EE7" w:rsidRPr="00EC3D12" w:rsidRDefault="00E56EE7" w:rsidP="00E56EE7">
      <w:pPr>
        <w:pStyle w:val="NoSpacing"/>
        <w:rPr>
          <w:rFonts w:asciiTheme="majorHAnsi" w:hAnsiTheme="majorHAnsi"/>
          <w:sz w:val="24"/>
          <w:szCs w:val="24"/>
          <w:lang w:val="es-ES"/>
        </w:rPr>
      </w:pPr>
    </w:p>
    <w:p w14:paraId="7F89F440" w14:textId="77777777" w:rsidR="00DA4C2D" w:rsidRPr="00EC3D12" w:rsidRDefault="00E56EE7" w:rsidP="00E56EE7">
      <w:pPr>
        <w:rPr>
          <w:rFonts w:asciiTheme="majorHAnsi" w:eastAsiaTheme="minorHAnsi" w:hAnsiTheme="majorHAnsi"/>
          <w:lang w:val="es-MX"/>
        </w:rPr>
      </w:pPr>
      <w:r w:rsidRPr="00EC3D12">
        <w:rPr>
          <w:rFonts w:asciiTheme="majorHAnsi" w:eastAsiaTheme="minorHAnsi" w:hAnsiTheme="majorHAnsi"/>
          <w:lang w:val="es-MX"/>
        </w:rPr>
        <w:t xml:space="preserve">Agencias gubernamentales </w:t>
      </w:r>
      <w:r w:rsidR="00F70A16" w:rsidRPr="00EC3D12">
        <w:rPr>
          <w:rFonts w:asciiTheme="majorHAnsi" w:eastAsiaTheme="minorHAnsi" w:hAnsiTheme="majorHAnsi"/>
          <w:lang w:val="es-MX"/>
        </w:rPr>
        <w:t>deberán</w:t>
      </w:r>
      <w:r w:rsidRPr="00EC3D12">
        <w:rPr>
          <w:rFonts w:asciiTheme="majorHAnsi" w:eastAsiaTheme="minorHAnsi" w:hAnsiTheme="majorHAnsi"/>
          <w:lang w:val="es-MX"/>
        </w:rPr>
        <w:t xml:space="preserve"> requerir que las instalaciones </w:t>
      </w:r>
      <w:r w:rsidR="00F70A16" w:rsidRPr="00EC3D12">
        <w:rPr>
          <w:rFonts w:asciiTheme="majorHAnsi" w:eastAsiaTheme="minorHAnsi" w:hAnsiTheme="majorHAnsi"/>
          <w:lang w:val="es-MX"/>
        </w:rPr>
        <w:t>químicas</w:t>
      </w:r>
      <w:r w:rsidRPr="00EC3D12">
        <w:rPr>
          <w:rFonts w:asciiTheme="majorHAnsi" w:eastAsiaTheme="minorHAnsi" w:hAnsiTheme="majorHAnsi"/>
          <w:lang w:val="es-MX"/>
        </w:rPr>
        <w:t xml:space="preserve"> identifiquen y documenten materiales peligrosos y condiciones, las posibles </w:t>
      </w:r>
      <w:r w:rsidR="00F70A16" w:rsidRPr="00EC3D12">
        <w:rPr>
          <w:rFonts w:asciiTheme="majorHAnsi" w:eastAsiaTheme="minorHAnsi" w:hAnsiTheme="majorHAnsi"/>
          <w:lang w:val="es-MX"/>
        </w:rPr>
        <w:t>consecuencias</w:t>
      </w:r>
      <w:r w:rsidRPr="00EC3D12">
        <w:rPr>
          <w:rFonts w:asciiTheme="majorHAnsi" w:eastAsiaTheme="minorHAnsi" w:hAnsiTheme="majorHAnsi"/>
          <w:lang w:val="es-MX"/>
        </w:rPr>
        <w:t xml:space="preserve"> de descargas, las medidas </w:t>
      </w:r>
      <w:r w:rsidR="00F70A16" w:rsidRPr="00EC3D12">
        <w:rPr>
          <w:rFonts w:asciiTheme="majorHAnsi" w:eastAsiaTheme="minorHAnsi" w:hAnsiTheme="majorHAnsi"/>
          <w:lang w:val="es-MX"/>
        </w:rPr>
        <w:t>específicas</w:t>
      </w:r>
      <w:r w:rsidRPr="00EC3D12">
        <w:rPr>
          <w:rFonts w:asciiTheme="majorHAnsi" w:eastAsiaTheme="minorHAnsi" w:hAnsiTheme="majorHAnsi"/>
          <w:lang w:val="es-MX"/>
        </w:rPr>
        <w:t xml:space="preserve"> que pueden responder a estos supuestos  y otras medidas posibles para reducir los peligros. </w:t>
      </w:r>
      <w:r w:rsidR="00E11176" w:rsidRPr="00EC3D12">
        <w:rPr>
          <w:rStyle w:val="hps"/>
          <w:rFonts w:asciiTheme="majorHAnsi" w:hAnsiTheme="majorHAnsi" w:cs="Arial"/>
          <w:color w:val="222222"/>
          <w:lang w:val="es-ES"/>
        </w:rPr>
        <w:t>Esto es especialmente</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importante en las comunidades abrumadas</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que carecen de</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leyes de zonificación</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de uso del suelo</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adecuados y</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donde se concentran las</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industrias.</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Existen leyes</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de gestión de</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productos químicos</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con visión a futuro,</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entre ellos</w:t>
      </w:r>
      <w:r w:rsidR="00E11176" w:rsidRPr="00EC3D12">
        <w:rPr>
          <w:rFonts w:asciiTheme="majorHAnsi" w:hAnsiTheme="majorHAnsi" w:cs="Arial"/>
          <w:color w:val="222222"/>
          <w:lang w:val="es-ES"/>
        </w:rPr>
        <w:t xml:space="preserve"> en </w:t>
      </w:r>
      <w:r w:rsidR="00E11176" w:rsidRPr="00EC3D12">
        <w:rPr>
          <w:rStyle w:val="hps"/>
          <w:rFonts w:asciiTheme="majorHAnsi" w:hAnsiTheme="majorHAnsi" w:cs="Arial"/>
          <w:color w:val="222222"/>
          <w:lang w:val="es-ES"/>
        </w:rPr>
        <w:t>el Estado de</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Nueva</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Jersey y</w:t>
      </w:r>
      <w:r w:rsidR="00E11176" w:rsidRPr="00EC3D12">
        <w:rPr>
          <w:rFonts w:asciiTheme="majorHAnsi" w:hAnsiTheme="majorHAnsi" w:cs="Arial"/>
          <w:color w:val="222222"/>
          <w:lang w:val="es-ES"/>
        </w:rPr>
        <w:t xml:space="preserve"> en </w:t>
      </w:r>
      <w:r w:rsidR="00E11176" w:rsidRPr="00EC3D12">
        <w:rPr>
          <w:rStyle w:val="hps"/>
          <w:rFonts w:asciiTheme="majorHAnsi" w:hAnsiTheme="majorHAnsi" w:cs="Arial"/>
          <w:color w:val="222222"/>
          <w:lang w:val="es-ES"/>
        </w:rPr>
        <w:t>el condado de Contra</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Costa</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California.</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Los elementos</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más fuertes de</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estas</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leyes tienen</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diversos requisitos</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relacionados con la información</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completa sobre</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los inventarios</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 xml:space="preserve">y procesos </w:t>
      </w:r>
      <w:r w:rsidR="00E11176" w:rsidRPr="00EC3D12">
        <w:rPr>
          <w:rStyle w:val="hps"/>
          <w:rFonts w:asciiTheme="majorHAnsi" w:hAnsiTheme="majorHAnsi" w:cs="Arial"/>
          <w:color w:val="222222"/>
          <w:lang w:val="es-ES"/>
        </w:rPr>
        <w:lastRenderedPageBreak/>
        <w:t>químicos</w:t>
      </w:r>
      <w:r w:rsidR="00E11176" w:rsidRPr="00EC3D12">
        <w:rPr>
          <w:rFonts w:asciiTheme="majorHAnsi" w:hAnsiTheme="majorHAnsi" w:cs="Arial"/>
          <w:color w:val="222222"/>
          <w:lang w:val="es-ES"/>
        </w:rPr>
        <w:t xml:space="preserve">, así como </w:t>
      </w:r>
      <w:r w:rsidR="00E11176" w:rsidRPr="00EC3D12">
        <w:rPr>
          <w:rStyle w:val="hps"/>
          <w:rFonts w:asciiTheme="majorHAnsi" w:hAnsiTheme="majorHAnsi" w:cs="Arial"/>
          <w:color w:val="222222"/>
          <w:lang w:val="es-ES"/>
        </w:rPr>
        <w:t>análisis documentado de los</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productos químicos y los</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procesos</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que pueden eliminar</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los peligros.</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Los elementos</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centrales de estos</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programas</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van más allá de</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los requisitos federales</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actuales</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por medio de un</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enfoque crítico</w:t>
      </w:r>
      <w:r w:rsidR="00E11176" w:rsidRPr="00EC3D12">
        <w:rPr>
          <w:rFonts w:asciiTheme="majorHAnsi" w:hAnsiTheme="majorHAnsi" w:cs="Arial"/>
          <w:color w:val="222222"/>
          <w:lang w:val="es-ES"/>
        </w:rPr>
        <w:t xml:space="preserve"> </w:t>
      </w:r>
      <w:r w:rsidR="00E11176" w:rsidRPr="00EC3D12">
        <w:rPr>
          <w:rStyle w:val="hps"/>
          <w:rFonts w:asciiTheme="majorHAnsi" w:hAnsiTheme="majorHAnsi" w:cs="Arial"/>
          <w:color w:val="222222"/>
          <w:lang w:val="es-ES"/>
        </w:rPr>
        <w:t>en la prevención.</w:t>
      </w:r>
    </w:p>
    <w:p w14:paraId="6A6C46FD" w14:textId="77777777" w:rsidR="00DA4C2D" w:rsidRPr="00EC3D12" w:rsidRDefault="00DA4C2D" w:rsidP="00E56EE7">
      <w:pPr>
        <w:rPr>
          <w:rFonts w:asciiTheme="majorHAnsi" w:eastAsiaTheme="minorHAnsi" w:hAnsiTheme="majorHAnsi"/>
          <w:lang w:val="es-MX"/>
        </w:rPr>
      </w:pPr>
    </w:p>
    <w:p w14:paraId="56EC4EF8" w14:textId="77777777" w:rsidR="00E56EE7" w:rsidRPr="00EC3D12" w:rsidRDefault="00E56EE7" w:rsidP="00E56EE7">
      <w:pPr>
        <w:rPr>
          <w:rFonts w:asciiTheme="majorHAnsi" w:eastAsiaTheme="minorHAnsi" w:hAnsiTheme="majorHAnsi"/>
          <w:lang w:val="es-MX"/>
        </w:rPr>
      </w:pPr>
      <w:r w:rsidRPr="00EC3D12">
        <w:rPr>
          <w:rFonts w:asciiTheme="majorHAnsi" w:eastAsiaTheme="minorHAnsi" w:hAnsiTheme="majorHAnsi"/>
          <w:lang w:val="es-MX"/>
        </w:rPr>
        <w:t xml:space="preserve">Se debe requerir que las instalaciones  reemplacen químicos peligrosos con </w:t>
      </w:r>
      <w:r w:rsidR="00F70A16" w:rsidRPr="00EC3D12">
        <w:rPr>
          <w:rFonts w:asciiTheme="majorHAnsi" w:eastAsiaTheme="minorHAnsi" w:hAnsiTheme="majorHAnsi"/>
          <w:lang w:val="es-MX"/>
        </w:rPr>
        <w:t>alternativas</w:t>
      </w:r>
      <w:r w:rsidR="00D673D2" w:rsidRPr="00EC3D12">
        <w:rPr>
          <w:rFonts w:asciiTheme="majorHAnsi" w:eastAsiaTheme="minorHAnsi" w:hAnsiTheme="majorHAnsi"/>
          <w:lang w:val="es-MX"/>
        </w:rPr>
        <w:t xml:space="preserve"> seguras cuando es factible</w:t>
      </w:r>
      <w:r w:rsidRPr="00EC3D12">
        <w:rPr>
          <w:rFonts w:asciiTheme="majorHAnsi" w:eastAsiaTheme="minorHAnsi" w:hAnsiTheme="majorHAnsi"/>
          <w:lang w:val="es-MX"/>
        </w:rPr>
        <w:t>, y que justifiquen en d</w:t>
      </w:r>
      <w:r w:rsidR="00D673D2" w:rsidRPr="00EC3D12">
        <w:rPr>
          <w:rFonts w:asciiTheme="majorHAnsi" w:eastAsiaTheme="minorHAnsi" w:hAnsiTheme="majorHAnsi"/>
          <w:lang w:val="es-MX"/>
        </w:rPr>
        <w:t>etalle decisiones de no llevar a cabo dicha</w:t>
      </w:r>
      <w:r w:rsidRPr="00EC3D12">
        <w:rPr>
          <w:rFonts w:asciiTheme="majorHAnsi" w:eastAsiaTheme="minorHAnsi" w:hAnsiTheme="majorHAnsi"/>
          <w:lang w:val="es-MX"/>
        </w:rPr>
        <w:t xml:space="preserve"> conversión cuando las alternativas están disponibles, son económicos y eficaces. </w:t>
      </w:r>
      <w:r w:rsidRPr="00EC3D12">
        <w:rPr>
          <w:rStyle w:val="hps"/>
          <w:rFonts w:asciiTheme="majorHAnsi" w:hAnsiTheme="majorHAnsi" w:cs="Arial"/>
          <w:color w:val="222222"/>
          <w:lang w:val="es-ES"/>
        </w:rPr>
        <w:t>Estas manifestaciones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deben ser verificados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a través de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la participación</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frecuente de los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inspectores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informados,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financiados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preferentemente a través de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las tasas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 riesgo</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 la industria para</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cubrir los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cost</w:t>
      </w:r>
      <w:r w:rsidR="00D673D2" w:rsidRPr="00EC3D12">
        <w:rPr>
          <w:rStyle w:val="hps"/>
          <w:rFonts w:asciiTheme="majorHAnsi" w:hAnsiTheme="majorHAnsi" w:cs="Arial"/>
          <w:color w:val="222222"/>
          <w:lang w:val="es-ES"/>
        </w:rPr>
        <w:t>o</w:t>
      </w:r>
      <w:r w:rsidRPr="00EC3D12">
        <w:rPr>
          <w:rStyle w:val="hps"/>
          <w:rFonts w:asciiTheme="majorHAnsi" w:hAnsiTheme="majorHAnsi" w:cs="Arial"/>
          <w:color w:val="222222"/>
          <w:lang w:val="es-ES"/>
        </w:rPr>
        <w:t>s de las inspecciones</w:t>
      </w:r>
      <w:r w:rsidRPr="00EC3D12">
        <w:rPr>
          <w:rFonts w:asciiTheme="majorHAnsi" w:hAnsiTheme="majorHAnsi" w:cs="Arial"/>
          <w:color w:val="222222"/>
          <w:lang w:val="es-ES"/>
        </w:rPr>
        <w:t xml:space="preserve">, auditorías, </w:t>
      </w:r>
      <w:r w:rsidRPr="00EC3D12">
        <w:rPr>
          <w:rStyle w:val="hps"/>
          <w:rFonts w:asciiTheme="majorHAnsi" w:hAnsiTheme="majorHAnsi" w:cs="Arial"/>
          <w:color w:val="222222"/>
          <w:lang w:val="es-ES"/>
        </w:rPr>
        <w:t>monitoreo del aire</w:t>
      </w:r>
      <w:r w:rsidRPr="00EC3D12">
        <w:rPr>
          <w:rFonts w:asciiTheme="majorHAnsi" w:hAnsiTheme="majorHAnsi" w:cs="Arial"/>
          <w:color w:val="222222"/>
          <w:lang w:val="es-ES"/>
        </w:rPr>
        <w:t xml:space="preserve"> y otras </w:t>
      </w:r>
      <w:r w:rsidR="00F70A16" w:rsidRPr="00EC3D12">
        <w:rPr>
          <w:rFonts w:asciiTheme="majorHAnsi" w:hAnsiTheme="majorHAnsi" w:cs="Arial"/>
          <w:color w:val="222222"/>
          <w:lang w:val="es-ES"/>
        </w:rPr>
        <w:t>áreas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 supervisión</w:t>
      </w:r>
      <w:r w:rsidRPr="00EC3D12">
        <w:rPr>
          <w:rFonts w:asciiTheme="majorHAnsi" w:eastAsiaTheme="minorHAnsi" w:hAnsiTheme="majorHAnsi"/>
          <w:lang w:val="es-MX"/>
        </w:rPr>
        <w:t xml:space="preserve">. </w:t>
      </w:r>
    </w:p>
    <w:p w14:paraId="429E71FC" w14:textId="77777777" w:rsidR="00E56EE7" w:rsidRPr="00EC3D12" w:rsidRDefault="00E56EE7" w:rsidP="00E56EE7">
      <w:pPr>
        <w:pStyle w:val="NoSpacing"/>
        <w:rPr>
          <w:rFonts w:asciiTheme="majorHAnsi" w:hAnsiTheme="majorHAnsi"/>
          <w:sz w:val="24"/>
          <w:szCs w:val="24"/>
          <w:lang w:val="es-MX"/>
        </w:rPr>
      </w:pPr>
    </w:p>
    <w:p w14:paraId="5387ADFB" w14:textId="77777777" w:rsidR="00E56EE7" w:rsidRPr="00EC3D12" w:rsidRDefault="00E56EE7" w:rsidP="00E56EE7">
      <w:pPr>
        <w:pStyle w:val="NoSpacing"/>
        <w:rPr>
          <w:rFonts w:asciiTheme="majorHAnsi" w:hAnsiTheme="majorHAnsi"/>
          <w:sz w:val="24"/>
          <w:szCs w:val="24"/>
          <w:lang w:val="es-MX"/>
        </w:rPr>
      </w:pPr>
      <w:r w:rsidRPr="00EC3D12">
        <w:rPr>
          <w:rFonts w:asciiTheme="majorHAnsi" w:hAnsiTheme="majorHAnsi"/>
          <w:sz w:val="24"/>
          <w:szCs w:val="24"/>
          <w:lang w:val="es-MX"/>
        </w:rPr>
        <w:t xml:space="preserve">Agencias gubernamentales también deberán identificar y eliminar </w:t>
      </w:r>
      <w:r w:rsidR="00D673D2" w:rsidRPr="00EC3D12">
        <w:rPr>
          <w:rFonts w:asciiTheme="majorHAnsi" w:hAnsiTheme="majorHAnsi"/>
          <w:sz w:val="24"/>
          <w:szCs w:val="24"/>
          <w:lang w:val="es-MX"/>
        </w:rPr>
        <w:t>reglamentos</w:t>
      </w:r>
      <w:r w:rsidRPr="00EC3D12">
        <w:rPr>
          <w:rFonts w:asciiTheme="majorHAnsi" w:hAnsiTheme="majorHAnsi"/>
          <w:sz w:val="24"/>
          <w:szCs w:val="24"/>
          <w:lang w:val="es-MX"/>
        </w:rPr>
        <w:t xml:space="preserve"> que debilitan las protecciones </w:t>
      </w:r>
      <w:r w:rsidR="00F70A16" w:rsidRPr="00EC3D12">
        <w:rPr>
          <w:rFonts w:asciiTheme="majorHAnsi" w:hAnsiTheme="majorHAnsi"/>
          <w:sz w:val="24"/>
          <w:szCs w:val="24"/>
          <w:lang w:val="es-MX"/>
        </w:rPr>
        <w:t>públicas</w:t>
      </w:r>
      <w:r w:rsidRPr="00EC3D12">
        <w:rPr>
          <w:rFonts w:asciiTheme="majorHAnsi" w:hAnsiTheme="majorHAnsi"/>
          <w:sz w:val="24"/>
          <w:szCs w:val="24"/>
          <w:lang w:val="es-MX"/>
        </w:rPr>
        <w:t xml:space="preserve"> y </w:t>
      </w:r>
      <w:r w:rsidR="00D673D2" w:rsidRPr="00EC3D12">
        <w:rPr>
          <w:rFonts w:asciiTheme="majorHAnsi" w:hAnsiTheme="majorHAnsi"/>
          <w:sz w:val="24"/>
          <w:szCs w:val="24"/>
          <w:lang w:val="es-MX"/>
        </w:rPr>
        <w:t>dejándol</w:t>
      </w:r>
      <w:r w:rsidR="00F70A16" w:rsidRPr="00EC3D12">
        <w:rPr>
          <w:rFonts w:asciiTheme="majorHAnsi" w:hAnsiTheme="majorHAnsi"/>
          <w:sz w:val="24"/>
          <w:szCs w:val="24"/>
          <w:lang w:val="es-MX"/>
        </w:rPr>
        <w:t>os</w:t>
      </w:r>
      <w:r w:rsidR="006E4C7F">
        <w:rPr>
          <w:rFonts w:asciiTheme="majorHAnsi" w:hAnsiTheme="majorHAnsi"/>
          <w:sz w:val="24"/>
          <w:szCs w:val="24"/>
          <w:lang w:val="es-MX"/>
        </w:rPr>
        <w:t xml:space="preserve"> menos protegidos. </w:t>
      </w:r>
      <w:r w:rsidRPr="00EC3D12">
        <w:rPr>
          <w:rFonts w:asciiTheme="majorHAnsi" w:hAnsiTheme="majorHAnsi"/>
          <w:sz w:val="24"/>
          <w:szCs w:val="24"/>
          <w:lang w:val="es-MX"/>
        </w:rPr>
        <w:t>Algunas leyes hasta contribuyen al problema. Por ejemplo, los ferrocarriles de uso común so</w:t>
      </w:r>
      <w:r w:rsidR="00A73AB7" w:rsidRPr="00EC3D12">
        <w:rPr>
          <w:rFonts w:asciiTheme="majorHAnsi" w:hAnsiTheme="majorHAnsi"/>
          <w:sz w:val="24"/>
          <w:szCs w:val="24"/>
          <w:lang w:val="es-MX"/>
        </w:rPr>
        <w:t>n</w:t>
      </w:r>
      <w:r w:rsidRPr="00EC3D12">
        <w:rPr>
          <w:rFonts w:asciiTheme="majorHAnsi" w:hAnsiTheme="majorHAnsi"/>
          <w:sz w:val="24"/>
          <w:szCs w:val="24"/>
          <w:lang w:val="es-MX"/>
        </w:rPr>
        <w:t xml:space="preserve"> obligados a transportar cargas peligrosas sin tener que compartir los costos asociados a los  enormes peli</w:t>
      </w:r>
      <w:r w:rsidR="006E4C7F">
        <w:rPr>
          <w:rFonts w:asciiTheme="majorHAnsi" w:hAnsiTheme="majorHAnsi"/>
          <w:sz w:val="24"/>
          <w:szCs w:val="24"/>
          <w:lang w:val="es-MX"/>
        </w:rPr>
        <w:t xml:space="preserve">gros para los transportadores. </w:t>
      </w:r>
      <w:r w:rsidRPr="00EC3D12">
        <w:rPr>
          <w:rFonts w:asciiTheme="majorHAnsi" w:hAnsiTheme="majorHAnsi"/>
          <w:sz w:val="24"/>
          <w:szCs w:val="24"/>
          <w:lang w:val="es-MX"/>
        </w:rPr>
        <w:t xml:space="preserve">El resultado es el sobreuso sistemático de vagones de carga vulnerables para </w:t>
      </w:r>
      <w:r w:rsidR="00A73AB7" w:rsidRPr="00EC3D12">
        <w:rPr>
          <w:rFonts w:asciiTheme="majorHAnsi" w:hAnsiTheme="majorHAnsi"/>
          <w:sz w:val="24"/>
          <w:szCs w:val="24"/>
          <w:lang w:val="es-MX"/>
        </w:rPr>
        <w:t xml:space="preserve">el </w:t>
      </w:r>
      <w:r w:rsidRPr="00EC3D12">
        <w:rPr>
          <w:rFonts w:asciiTheme="majorHAnsi" w:hAnsiTheme="majorHAnsi"/>
          <w:sz w:val="24"/>
          <w:szCs w:val="24"/>
          <w:lang w:val="es-MX"/>
        </w:rPr>
        <w:t xml:space="preserve">transporte y almacenamiento de substancias extremadamente peligrosas creando </w:t>
      </w:r>
      <w:r w:rsidR="00A73AB7" w:rsidRPr="00EC3D12">
        <w:rPr>
          <w:rFonts w:asciiTheme="majorHAnsi" w:hAnsiTheme="majorHAnsi"/>
          <w:sz w:val="24"/>
          <w:szCs w:val="24"/>
          <w:lang w:val="es-MX"/>
        </w:rPr>
        <w:t xml:space="preserve">riesgos y </w:t>
      </w:r>
      <w:r w:rsidR="00F70A16" w:rsidRPr="00EC3D12">
        <w:rPr>
          <w:rFonts w:asciiTheme="majorHAnsi" w:hAnsiTheme="majorHAnsi"/>
          <w:sz w:val="24"/>
          <w:szCs w:val="24"/>
          <w:lang w:val="es-MX"/>
        </w:rPr>
        <w:t>responsabilidades</w:t>
      </w:r>
      <w:r w:rsidRPr="00EC3D12">
        <w:rPr>
          <w:rFonts w:asciiTheme="majorHAnsi" w:hAnsiTheme="majorHAnsi"/>
          <w:sz w:val="24"/>
          <w:szCs w:val="24"/>
          <w:lang w:val="es-MX"/>
        </w:rPr>
        <w:t xml:space="preserve"> no </w:t>
      </w:r>
      <w:r w:rsidR="00F70A16" w:rsidRPr="00EC3D12">
        <w:rPr>
          <w:rFonts w:asciiTheme="majorHAnsi" w:hAnsiTheme="majorHAnsi"/>
          <w:sz w:val="24"/>
          <w:szCs w:val="24"/>
          <w:lang w:val="es-MX"/>
        </w:rPr>
        <w:t>deseadas y tal vez desastrosas</w:t>
      </w:r>
      <w:r w:rsidRPr="00EC3D12">
        <w:rPr>
          <w:rFonts w:asciiTheme="majorHAnsi" w:hAnsiTheme="majorHAnsi"/>
          <w:sz w:val="24"/>
          <w:szCs w:val="24"/>
          <w:lang w:val="es-MX"/>
        </w:rPr>
        <w:t xml:space="preserve"> para los ferrocarriles. </w:t>
      </w:r>
    </w:p>
    <w:p w14:paraId="172A636F" w14:textId="77777777" w:rsidR="00D673D2" w:rsidRPr="00EC3D12" w:rsidRDefault="00D673D2" w:rsidP="00E56EE7">
      <w:pPr>
        <w:pStyle w:val="NoSpacing"/>
        <w:rPr>
          <w:rFonts w:asciiTheme="majorHAnsi" w:hAnsiTheme="majorHAnsi"/>
          <w:sz w:val="24"/>
          <w:szCs w:val="24"/>
          <w:lang w:val="es-MX"/>
        </w:rPr>
      </w:pPr>
    </w:p>
    <w:p w14:paraId="5035465B" w14:textId="77777777" w:rsidR="00E56EE7" w:rsidRPr="00EC3D12" w:rsidRDefault="00E56EE7" w:rsidP="00E56EE7">
      <w:pPr>
        <w:pStyle w:val="NoSpacing"/>
        <w:rPr>
          <w:rFonts w:asciiTheme="majorHAnsi" w:hAnsiTheme="majorHAnsi"/>
          <w:sz w:val="24"/>
          <w:szCs w:val="24"/>
          <w:lang w:val="es-MX"/>
        </w:rPr>
      </w:pPr>
      <w:r w:rsidRPr="00EC3D12">
        <w:rPr>
          <w:rFonts w:asciiTheme="majorHAnsi" w:hAnsiTheme="majorHAnsi"/>
          <w:sz w:val="24"/>
          <w:szCs w:val="24"/>
          <w:lang w:val="es-MX"/>
        </w:rPr>
        <w:t xml:space="preserve">Tampoco se </w:t>
      </w:r>
      <w:r w:rsidR="00F70A16" w:rsidRPr="00EC3D12">
        <w:rPr>
          <w:rFonts w:asciiTheme="majorHAnsi" w:hAnsiTheme="majorHAnsi"/>
          <w:sz w:val="24"/>
          <w:szCs w:val="24"/>
          <w:lang w:val="es-MX"/>
        </w:rPr>
        <w:t>requiere</w:t>
      </w:r>
      <w:r w:rsidRPr="00EC3D12">
        <w:rPr>
          <w:rFonts w:asciiTheme="majorHAnsi" w:hAnsiTheme="majorHAnsi"/>
          <w:sz w:val="24"/>
          <w:szCs w:val="24"/>
          <w:lang w:val="es-MX"/>
        </w:rPr>
        <w:t xml:space="preserve"> que las </w:t>
      </w:r>
      <w:r w:rsidR="007E0A1D" w:rsidRPr="00EC3D12">
        <w:rPr>
          <w:rFonts w:asciiTheme="majorHAnsi" w:hAnsiTheme="majorHAnsi"/>
          <w:sz w:val="24"/>
          <w:szCs w:val="24"/>
          <w:lang w:val="es-MX"/>
        </w:rPr>
        <w:t>plantas industriales que producen</w:t>
      </w:r>
      <w:r w:rsidRPr="00EC3D12">
        <w:rPr>
          <w:rFonts w:asciiTheme="majorHAnsi" w:hAnsiTheme="majorHAnsi"/>
          <w:sz w:val="24"/>
          <w:szCs w:val="24"/>
          <w:lang w:val="es-MX"/>
        </w:rPr>
        <w:t xml:space="preserve"> </w:t>
      </w:r>
      <w:r w:rsidR="00F70A16" w:rsidRPr="00EC3D12">
        <w:rPr>
          <w:rFonts w:asciiTheme="majorHAnsi" w:hAnsiTheme="majorHAnsi"/>
          <w:sz w:val="24"/>
          <w:szCs w:val="24"/>
          <w:lang w:val="es-MX"/>
        </w:rPr>
        <w:t>químicos</w:t>
      </w:r>
      <w:r w:rsidRPr="00EC3D12">
        <w:rPr>
          <w:rFonts w:asciiTheme="majorHAnsi" w:hAnsiTheme="majorHAnsi"/>
          <w:sz w:val="24"/>
          <w:szCs w:val="24"/>
          <w:lang w:val="es-MX"/>
        </w:rPr>
        <w:t xml:space="preserve"> peligrosos </w:t>
      </w:r>
      <w:r w:rsidR="00A73AB7" w:rsidRPr="00EC3D12">
        <w:rPr>
          <w:rFonts w:asciiTheme="majorHAnsi" w:hAnsiTheme="majorHAnsi"/>
          <w:sz w:val="24"/>
          <w:szCs w:val="24"/>
          <w:lang w:val="es-MX"/>
        </w:rPr>
        <w:t xml:space="preserve">se </w:t>
      </w:r>
      <w:r w:rsidRPr="00EC3D12">
        <w:rPr>
          <w:rFonts w:asciiTheme="majorHAnsi" w:hAnsiTheme="majorHAnsi"/>
          <w:sz w:val="24"/>
          <w:szCs w:val="24"/>
          <w:lang w:val="es-MX"/>
        </w:rPr>
        <w:t>aseguren cont</w:t>
      </w:r>
      <w:r w:rsidR="00A73AB7" w:rsidRPr="00EC3D12">
        <w:rPr>
          <w:rFonts w:asciiTheme="majorHAnsi" w:hAnsiTheme="majorHAnsi"/>
          <w:sz w:val="24"/>
          <w:szCs w:val="24"/>
          <w:lang w:val="es-MX"/>
        </w:rPr>
        <w:t>ra un incidente</w:t>
      </w:r>
      <w:r w:rsidRPr="00EC3D12">
        <w:rPr>
          <w:rFonts w:asciiTheme="majorHAnsi" w:hAnsiTheme="majorHAnsi"/>
          <w:sz w:val="24"/>
          <w:szCs w:val="24"/>
          <w:lang w:val="es-MX"/>
        </w:rPr>
        <w:t xml:space="preserve"> </w:t>
      </w:r>
      <w:r w:rsidR="00F70A16" w:rsidRPr="00EC3D12">
        <w:rPr>
          <w:rFonts w:asciiTheme="majorHAnsi" w:hAnsiTheme="majorHAnsi"/>
          <w:sz w:val="24"/>
          <w:szCs w:val="24"/>
          <w:lang w:val="es-MX"/>
        </w:rPr>
        <w:t>catastrófico</w:t>
      </w:r>
      <w:r w:rsidRPr="00EC3D12">
        <w:rPr>
          <w:rFonts w:asciiTheme="majorHAnsi" w:hAnsiTheme="majorHAnsi"/>
          <w:sz w:val="24"/>
          <w:szCs w:val="24"/>
          <w:lang w:val="es-MX"/>
        </w:rPr>
        <w:t xml:space="preserve">, </w:t>
      </w:r>
      <w:r w:rsidRPr="00EC3D12">
        <w:rPr>
          <w:rFonts w:asciiTheme="majorHAnsi" w:hAnsiTheme="majorHAnsi" w:cs="Arial"/>
          <w:color w:val="222222"/>
          <w:sz w:val="24"/>
          <w:szCs w:val="24"/>
          <w:lang w:val="es-ES"/>
        </w:rPr>
        <w:t xml:space="preserve">lo que fomenta </w:t>
      </w:r>
      <w:r w:rsidR="00A73AB7" w:rsidRPr="00EC3D12">
        <w:rPr>
          <w:rStyle w:val="hps"/>
          <w:rFonts w:asciiTheme="majorHAnsi" w:hAnsiTheme="majorHAnsi" w:cs="Arial"/>
          <w:color w:val="222222"/>
          <w:sz w:val="24"/>
          <w:szCs w:val="24"/>
          <w:lang w:val="es-ES"/>
        </w:rPr>
        <w:t>el uso continuo</w:t>
      </w:r>
      <w:r w:rsidRPr="00EC3D12">
        <w:rPr>
          <w:rStyle w:val="hps"/>
          <w:rFonts w:asciiTheme="majorHAnsi" w:hAnsiTheme="majorHAnsi" w:cs="Arial"/>
          <w:color w:val="222222"/>
          <w:sz w:val="24"/>
          <w:szCs w:val="24"/>
          <w:lang w:val="es-ES"/>
        </w:rPr>
        <w:t xml:space="preserve"> de</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los productos químicos más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peligrosos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y, a menudo</w:t>
      </w:r>
      <w:r w:rsidR="00A73AB7" w:rsidRPr="00EC3D12">
        <w:rPr>
          <w:rStyle w:val="hps"/>
          <w:rFonts w:asciiTheme="majorHAnsi" w:hAnsiTheme="majorHAnsi" w:cs="Arial"/>
          <w:color w:val="222222"/>
          <w:sz w:val="24"/>
          <w:szCs w:val="24"/>
          <w:lang w:val="es-ES"/>
        </w:rPr>
        <w:t>,</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resulta en</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la limpieza</w:t>
      </w:r>
      <w:r w:rsidR="00A73AB7" w:rsidRPr="00EC3D12">
        <w:rPr>
          <w:rStyle w:val="hps"/>
          <w:rFonts w:asciiTheme="majorHAnsi" w:hAnsiTheme="majorHAnsi" w:cs="Arial"/>
          <w:color w:val="222222"/>
          <w:sz w:val="24"/>
          <w:szCs w:val="24"/>
          <w:lang w:val="es-ES"/>
        </w:rPr>
        <w:t xml:space="preserve"> de desastres</w:t>
      </w:r>
      <w:r w:rsidRPr="00EC3D12">
        <w:rPr>
          <w:rStyle w:val="hps"/>
          <w:rFonts w:asciiTheme="majorHAnsi" w:hAnsiTheme="majorHAnsi" w:cs="Arial"/>
          <w:color w:val="222222"/>
          <w:sz w:val="24"/>
          <w:szCs w:val="24"/>
          <w:lang w:val="es-ES"/>
        </w:rPr>
        <w:t xml:space="preserve"> con cargos a los contribuyentes</w:t>
      </w:r>
      <w:r w:rsidRPr="00EC3D12">
        <w:rPr>
          <w:rFonts w:asciiTheme="majorHAnsi" w:hAnsiTheme="majorHAnsi"/>
          <w:sz w:val="24"/>
          <w:szCs w:val="24"/>
          <w:lang w:val="es-MX"/>
        </w:rPr>
        <w:t xml:space="preserve"> </w:t>
      </w:r>
      <w:r w:rsidR="006E4C7F">
        <w:rPr>
          <w:rFonts w:asciiTheme="majorHAnsi" w:hAnsiTheme="majorHAnsi"/>
          <w:sz w:val="24"/>
          <w:szCs w:val="24"/>
          <w:lang w:val="es-MX"/>
        </w:rPr>
        <w:t xml:space="preserve">fiscales. </w:t>
      </w:r>
      <w:r w:rsidRPr="00EC3D12">
        <w:rPr>
          <w:rFonts w:asciiTheme="majorHAnsi" w:hAnsiTheme="majorHAnsi"/>
          <w:sz w:val="24"/>
          <w:szCs w:val="24"/>
          <w:lang w:val="es-MX"/>
        </w:rPr>
        <w:t xml:space="preserve">Tampoco es </w:t>
      </w:r>
      <w:r w:rsidR="00F70A16" w:rsidRPr="00EC3D12">
        <w:rPr>
          <w:rFonts w:asciiTheme="majorHAnsi" w:hAnsiTheme="majorHAnsi"/>
          <w:sz w:val="24"/>
          <w:szCs w:val="24"/>
          <w:lang w:val="es-MX"/>
        </w:rPr>
        <w:t>común</w:t>
      </w:r>
      <w:r w:rsidRPr="00EC3D12">
        <w:rPr>
          <w:rFonts w:asciiTheme="majorHAnsi" w:hAnsiTheme="majorHAnsi"/>
          <w:sz w:val="24"/>
          <w:szCs w:val="24"/>
          <w:lang w:val="es-MX"/>
        </w:rPr>
        <w:t xml:space="preserve"> que los planeadores locales </w:t>
      </w:r>
      <w:r w:rsidR="00F70A16" w:rsidRPr="00EC3D12">
        <w:rPr>
          <w:rFonts w:asciiTheme="majorHAnsi" w:hAnsiTheme="majorHAnsi"/>
          <w:sz w:val="24"/>
          <w:szCs w:val="24"/>
          <w:lang w:val="es-MX"/>
        </w:rPr>
        <w:t>evalúen</w:t>
      </w:r>
      <w:r w:rsidRPr="00EC3D12">
        <w:rPr>
          <w:rFonts w:asciiTheme="majorHAnsi" w:hAnsiTheme="majorHAnsi"/>
          <w:sz w:val="24"/>
          <w:szCs w:val="24"/>
          <w:lang w:val="es-MX"/>
        </w:rPr>
        <w:t xml:space="preserve"> zonas de vulnerabilidad ni que conduzcan </w:t>
      </w:r>
      <w:r w:rsidR="00F70A16" w:rsidRPr="00EC3D12">
        <w:rPr>
          <w:rFonts w:asciiTheme="majorHAnsi" w:hAnsiTheme="majorHAnsi"/>
          <w:sz w:val="24"/>
          <w:szCs w:val="24"/>
          <w:lang w:val="es-MX"/>
        </w:rPr>
        <w:t>análisis</w:t>
      </w:r>
      <w:r w:rsidRPr="00EC3D12">
        <w:rPr>
          <w:rFonts w:asciiTheme="majorHAnsi" w:hAnsiTheme="majorHAnsi"/>
          <w:sz w:val="24"/>
          <w:szCs w:val="24"/>
          <w:lang w:val="es-MX"/>
        </w:rPr>
        <w:t xml:space="preserve"> de justicia ambiental cuando toman </w:t>
      </w:r>
      <w:r w:rsidR="00F70A16" w:rsidRPr="00EC3D12">
        <w:rPr>
          <w:rFonts w:asciiTheme="majorHAnsi" w:hAnsiTheme="majorHAnsi"/>
          <w:sz w:val="24"/>
          <w:szCs w:val="24"/>
          <w:lang w:val="es-MX"/>
        </w:rPr>
        <w:t>decisiones</w:t>
      </w:r>
      <w:r w:rsidRPr="00EC3D12">
        <w:rPr>
          <w:rFonts w:asciiTheme="majorHAnsi" w:hAnsiTheme="majorHAnsi"/>
          <w:sz w:val="24"/>
          <w:szCs w:val="24"/>
          <w:lang w:val="es-MX"/>
        </w:rPr>
        <w:t xml:space="preserve"> en cuanto a la </w:t>
      </w:r>
      <w:r w:rsidR="00F70A16" w:rsidRPr="00EC3D12">
        <w:rPr>
          <w:rFonts w:asciiTheme="majorHAnsi" w:hAnsiTheme="majorHAnsi"/>
          <w:sz w:val="24"/>
          <w:szCs w:val="24"/>
          <w:lang w:val="es-MX"/>
        </w:rPr>
        <w:t>aprobación</w:t>
      </w:r>
      <w:r w:rsidRPr="00EC3D12">
        <w:rPr>
          <w:rFonts w:asciiTheme="majorHAnsi" w:hAnsiTheme="majorHAnsi"/>
          <w:sz w:val="24"/>
          <w:szCs w:val="24"/>
          <w:lang w:val="es-MX"/>
        </w:rPr>
        <w:t xml:space="preserve"> de nuevas instalaciones o la </w:t>
      </w:r>
      <w:r w:rsidR="00F70A16" w:rsidRPr="00EC3D12">
        <w:rPr>
          <w:rFonts w:asciiTheme="majorHAnsi" w:hAnsiTheme="majorHAnsi"/>
          <w:sz w:val="24"/>
          <w:szCs w:val="24"/>
          <w:lang w:val="es-MX"/>
        </w:rPr>
        <w:t>expansión</w:t>
      </w:r>
      <w:r w:rsidRPr="00EC3D12">
        <w:rPr>
          <w:rFonts w:asciiTheme="majorHAnsi" w:hAnsiTheme="majorHAnsi"/>
          <w:sz w:val="24"/>
          <w:szCs w:val="24"/>
          <w:lang w:val="es-MX"/>
        </w:rPr>
        <w:t xml:space="preserve"> de instalaciones </w:t>
      </w:r>
      <w:r w:rsidR="00F70A16" w:rsidRPr="00EC3D12">
        <w:rPr>
          <w:rFonts w:asciiTheme="majorHAnsi" w:hAnsiTheme="majorHAnsi"/>
          <w:sz w:val="24"/>
          <w:szCs w:val="24"/>
          <w:lang w:val="es-MX"/>
        </w:rPr>
        <w:t>actuales</w:t>
      </w:r>
      <w:r w:rsidRPr="00EC3D12">
        <w:rPr>
          <w:rFonts w:asciiTheme="majorHAnsi" w:hAnsiTheme="majorHAnsi"/>
          <w:sz w:val="24"/>
          <w:szCs w:val="24"/>
          <w:lang w:val="es-MX"/>
        </w:rPr>
        <w:t xml:space="preserve">, o la </w:t>
      </w:r>
      <w:r w:rsidR="00F70A16" w:rsidRPr="00EC3D12">
        <w:rPr>
          <w:rFonts w:asciiTheme="majorHAnsi" w:hAnsiTheme="majorHAnsi"/>
          <w:sz w:val="24"/>
          <w:szCs w:val="24"/>
          <w:lang w:val="es-MX"/>
        </w:rPr>
        <w:t>aprobación</w:t>
      </w:r>
      <w:r w:rsidRPr="00EC3D12">
        <w:rPr>
          <w:rFonts w:asciiTheme="majorHAnsi" w:hAnsiTheme="majorHAnsi"/>
          <w:sz w:val="24"/>
          <w:szCs w:val="24"/>
          <w:lang w:val="es-MX"/>
        </w:rPr>
        <w:t xml:space="preserve"> de </w:t>
      </w:r>
      <w:r w:rsidR="00F70A16" w:rsidRPr="00EC3D12">
        <w:rPr>
          <w:rFonts w:asciiTheme="majorHAnsi" w:hAnsiTheme="majorHAnsi"/>
          <w:sz w:val="24"/>
          <w:szCs w:val="24"/>
          <w:lang w:val="es-MX"/>
        </w:rPr>
        <w:t>desarrollos</w:t>
      </w:r>
      <w:r w:rsidRPr="00EC3D12">
        <w:rPr>
          <w:rFonts w:asciiTheme="majorHAnsi" w:hAnsiTheme="majorHAnsi"/>
          <w:sz w:val="24"/>
          <w:szCs w:val="24"/>
          <w:lang w:val="es-MX"/>
        </w:rPr>
        <w:t xml:space="preserve"> residenciales lo cual es una </w:t>
      </w:r>
      <w:r w:rsidR="00F70A16" w:rsidRPr="00EC3D12">
        <w:rPr>
          <w:rFonts w:asciiTheme="majorHAnsi" w:hAnsiTheme="majorHAnsi"/>
          <w:sz w:val="24"/>
          <w:szCs w:val="24"/>
          <w:lang w:val="es-MX"/>
        </w:rPr>
        <w:t>omisión</w:t>
      </w:r>
      <w:r w:rsidRPr="00EC3D12">
        <w:rPr>
          <w:rFonts w:asciiTheme="majorHAnsi" w:hAnsiTheme="majorHAnsi"/>
          <w:sz w:val="24"/>
          <w:szCs w:val="24"/>
          <w:lang w:val="es-MX"/>
        </w:rPr>
        <w:t xml:space="preserve"> que contribuye a los problemas documentados </w:t>
      </w:r>
      <w:r w:rsidR="00A73AB7" w:rsidRPr="00EC3D12">
        <w:rPr>
          <w:rFonts w:asciiTheme="majorHAnsi" w:hAnsiTheme="majorHAnsi"/>
          <w:sz w:val="24"/>
          <w:szCs w:val="24"/>
          <w:lang w:val="es-MX"/>
        </w:rPr>
        <w:t>en este reporte</w:t>
      </w:r>
      <w:r w:rsidRPr="00EC3D12">
        <w:rPr>
          <w:rFonts w:asciiTheme="majorHAnsi" w:hAnsiTheme="majorHAnsi"/>
          <w:sz w:val="24"/>
          <w:szCs w:val="24"/>
          <w:lang w:val="es-MX"/>
        </w:rPr>
        <w:t xml:space="preserve">. </w:t>
      </w:r>
    </w:p>
    <w:p w14:paraId="26D8F145" w14:textId="77777777" w:rsidR="00E56EE7" w:rsidRPr="00EC3D12" w:rsidRDefault="00E56EE7" w:rsidP="00E56EE7">
      <w:pPr>
        <w:pStyle w:val="NoSpacing"/>
        <w:rPr>
          <w:rFonts w:asciiTheme="majorHAnsi" w:hAnsiTheme="majorHAnsi"/>
          <w:sz w:val="24"/>
          <w:szCs w:val="24"/>
          <w:lang w:val="es-MX"/>
        </w:rPr>
      </w:pPr>
    </w:p>
    <w:p w14:paraId="6BACA03B" w14:textId="77777777" w:rsidR="00F76C8C" w:rsidRPr="00EC3D12" w:rsidRDefault="00F76C8C" w:rsidP="00E56EE7">
      <w:pPr>
        <w:pStyle w:val="NoSpacing"/>
        <w:rPr>
          <w:rFonts w:asciiTheme="majorHAnsi" w:hAnsiTheme="majorHAnsi"/>
          <w:sz w:val="24"/>
          <w:szCs w:val="24"/>
          <w:lang w:val="es-MX"/>
        </w:rPr>
      </w:pPr>
      <w:r w:rsidRPr="00EC3D12">
        <w:rPr>
          <w:rStyle w:val="hps"/>
          <w:rFonts w:asciiTheme="majorHAnsi" w:hAnsiTheme="majorHAnsi" w:cs="Arial"/>
          <w:color w:val="222222"/>
          <w:sz w:val="24"/>
          <w:szCs w:val="24"/>
          <w:lang w:val="es-ES"/>
        </w:rPr>
        <w:t>Comités Locales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de Planificación</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de Emergencia</w:t>
      </w:r>
      <w:r w:rsidR="007476D9" w:rsidRPr="00EC3D12">
        <w:rPr>
          <w:rStyle w:val="hps"/>
          <w:rFonts w:asciiTheme="majorHAnsi" w:hAnsiTheme="majorHAnsi" w:cs="Arial"/>
          <w:color w:val="222222"/>
          <w:sz w:val="24"/>
          <w:szCs w:val="24"/>
          <w:lang w:val="es-ES"/>
        </w:rPr>
        <w:t>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deben ser apoyados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y fortalecidos</w:t>
      </w:r>
      <w:r w:rsidRPr="00EC3D12">
        <w:rPr>
          <w:rFonts w:asciiTheme="majorHAnsi" w:hAnsiTheme="majorHAnsi" w:cs="Arial"/>
          <w:color w:val="222222"/>
          <w:sz w:val="24"/>
          <w:szCs w:val="24"/>
          <w:lang w:val="es-ES"/>
        </w:rPr>
        <w:t xml:space="preserve"> </w:t>
      </w:r>
      <w:r w:rsidR="007476D9" w:rsidRPr="00EC3D12">
        <w:rPr>
          <w:rStyle w:val="hps"/>
          <w:rFonts w:asciiTheme="majorHAnsi" w:hAnsiTheme="majorHAnsi" w:cs="Arial"/>
          <w:color w:val="222222"/>
          <w:sz w:val="24"/>
          <w:szCs w:val="24"/>
          <w:lang w:val="es-ES"/>
        </w:rPr>
        <w:t>para</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garantizar que tengan</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recursos para aumentar</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la transparencia y la</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participación de la comunidad</w:t>
      </w:r>
      <w:r w:rsidR="007476D9" w:rsidRPr="00EC3D12">
        <w:rPr>
          <w:rFonts w:asciiTheme="majorHAnsi" w:hAnsiTheme="majorHAnsi" w:cs="Arial"/>
          <w:color w:val="222222"/>
          <w:sz w:val="24"/>
          <w:szCs w:val="24"/>
          <w:lang w:val="es-ES"/>
        </w:rPr>
        <w:t>; deben ser</w:t>
      </w:r>
      <w:r w:rsidRPr="00EC3D12">
        <w:rPr>
          <w:rFonts w:asciiTheme="majorHAnsi" w:hAnsiTheme="majorHAnsi" w:cs="Arial"/>
          <w:color w:val="222222"/>
          <w:sz w:val="24"/>
          <w:szCs w:val="24"/>
          <w:lang w:val="es-ES"/>
        </w:rPr>
        <w:t xml:space="preserve"> financiados </w:t>
      </w:r>
      <w:r w:rsidRPr="00EC3D12">
        <w:rPr>
          <w:rStyle w:val="hps"/>
          <w:rFonts w:asciiTheme="majorHAnsi" w:hAnsiTheme="majorHAnsi" w:cs="Arial"/>
          <w:color w:val="222222"/>
          <w:sz w:val="24"/>
          <w:szCs w:val="24"/>
          <w:lang w:val="es-ES"/>
        </w:rPr>
        <w:t>preferentemente</w:t>
      </w:r>
      <w:r w:rsidRPr="00EC3D12">
        <w:rPr>
          <w:rFonts w:asciiTheme="majorHAnsi" w:hAnsiTheme="majorHAnsi" w:cs="Arial"/>
          <w:color w:val="222222"/>
          <w:sz w:val="24"/>
          <w:szCs w:val="24"/>
          <w:lang w:val="es-ES"/>
        </w:rPr>
        <w:t xml:space="preserve"> </w:t>
      </w:r>
      <w:r w:rsidR="007476D9" w:rsidRPr="00EC3D12">
        <w:rPr>
          <w:rStyle w:val="hps"/>
          <w:rFonts w:asciiTheme="majorHAnsi" w:hAnsiTheme="majorHAnsi" w:cs="Arial"/>
          <w:color w:val="222222"/>
          <w:sz w:val="24"/>
          <w:szCs w:val="24"/>
          <w:lang w:val="es-ES"/>
        </w:rPr>
        <w:t xml:space="preserve">por medio de cuotas </w:t>
      </w:r>
      <w:r w:rsidRPr="00EC3D12">
        <w:rPr>
          <w:rStyle w:val="hps"/>
          <w:rFonts w:asciiTheme="majorHAnsi" w:hAnsiTheme="majorHAnsi" w:cs="Arial"/>
          <w:color w:val="222222"/>
          <w:sz w:val="24"/>
          <w:szCs w:val="24"/>
          <w:lang w:val="es-ES"/>
        </w:rPr>
        <w:t xml:space="preserve"> pagadas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 xml:space="preserve">por las industrias </w:t>
      </w:r>
      <w:r w:rsidR="007476D9" w:rsidRPr="00EC3D12">
        <w:rPr>
          <w:rStyle w:val="hps"/>
          <w:rFonts w:asciiTheme="majorHAnsi" w:hAnsiTheme="majorHAnsi" w:cs="Arial"/>
          <w:color w:val="222222"/>
          <w:sz w:val="24"/>
          <w:szCs w:val="24"/>
          <w:lang w:val="es-ES"/>
        </w:rPr>
        <w:t xml:space="preserve">creando </w:t>
      </w:r>
      <w:r w:rsidRPr="00EC3D12">
        <w:rPr>
          <w:rStyle w:val="hps"/>
          <w:rFonts w:asciiTheme="majorHAnsi" w:hAnsiTheme="majorHAnsi" w:cs="Arial"/>
          <w:color w:val="222222"/>
          <w:sz w:val="24"/>
          <w:szCs w:val="24"/>
          <w:lang w:val="es-ES"/>
        </w:rPr>
        <w:t>los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peligros.</w:t>
      </w:r>
    </w:p>
    <w:p w14:paraId="588BF22A" w14:textId="77777777" w:rsidR="00F76C8C" w:rsidRPr="00EC3D12" w:rsidRDefault="00F76C8C" w:rsidP="00E56EE7">
      <w:pPr>
        <w:pStyle w:val="NoSpacing"/>
        <w:rPr>
          <w:rFonts w:asciiTheme="majorHAnsi" w:hAnsiTheme="majorHAnsi"/>
          <w:sz w:val="24"/>
          <w:szCs w:val="24"/>
          <w:lang w:val="es-MX"/>
        </w:rPr>
      </w:pPr>
    </w:p>
    <w:p w14:paraId="0BD6237B" w14:textId="77777777" w:rsidR="00B964F7" w:rsidRPr="00EC3D12" w:rsidRDefault="00AE0B98" w:rsidP="00E56EE7">
      <w:pPr>
        <w:pStyle w:val="NoSpacing"/>
        <w:rPr>
          <w:rFonts w:asciiTheme="majorHAnsi" w:hAnsiTheme="majorHAnsi" w:cs="Arial"/>
          <w:b/>
          <w:color w:val="222222"/>
          <w:sz w:val="24"/>
          <w:szCs w:val="24"/>
          <w:lang w:val="es-ES"/>
        </w:rPr>
      </w:pPr>
      <w:r w:rsidRPr="00EC3D12">
        <w:rPr>
          <w:rStyle w:val="hps"/>
          <w:rFonts w:asciiTheme="majorHAnsi" w:hAnsiTheme="majorHAnsi" w:cs="Arial"/>
          <w:b/>
          <w:color w:val="222222"/>
          <w:sz w:val="24"/>
          <w:szCs w:val="24"/>
          <w:lang w:val="es-ES"/>
        </w:rPr>
        <w:t>Trabajadores</w:t>
      </w:r>
      <w:r w:rsidRPr="00EC3D12">
        <w:rPr>
          <w:rFonts w:asciiTheme="majorHAnsi" w:hAnsiTheme="majorHAnsi" w:cs="Arial"/>
          <w:b/>
          <w:color w:val="222222"/>
          <w:sz w:val="24"/>
          <w:szCs w:val="24"/>
          <w:lang w:val="es-ES"/>
        </w:rPr>
        <w:t xml:space="preserve"> </w:t>
      </w:r>
      <w:r w:rsidRPr="00EC3D12">
        <w:rPr>
          <w:rStyle w:val="hps"/>
          <w:rFonts w:asciiTheme="majorHAnsi" w:hAnsiTheme="majorHAnsi" w:cs="Arial"/>
          <w:b/>
          <w:color w:val="222222"/>
          <w:sz w:val="24"/>
          <w:szCs w:val="24"/>
          <w:lang w:val="es-ES"/>
        </w:rPr>
        <w:t xml:space="preserve">y </w:t>
      </w:r>
      <w:r w:rsidR="00D673D2" w:rsidRPr="00EC3D12">
        <w:rPr>
          <w:rStyle w:val="hps"/>
          <w:rFonts w:asciiTheme="majorHAnsi" w:hAnsiTheme="majorHAnsi" w:cs="Arial"/>
          <w:b/>
          <w:color w:val="222222"/>
          <w:sz w:val="24"/>
          <w:szCs w:val="24"/>
          <w:lang w:val="es-ES"/>
        </w:rPr>
        <w:t>c</w:t>
      </w:r>
      <w:r w:rsidRPr="00EC3D12">
        <w:rPr>
          <w:rStyle w:val="hps"/>
          <w:rFonts w:asciiTheme="majorHAnsi" w:hAnsiTheme="majorHAnsi" w:cs="Arial"/>
          <w:b/>
          <w:color w:val="222222"/>
          <w:sz w:val="24"/>
          <w:szCs w:val="24"/>
          <w:lang w:val="es-ES"/>
        </w:rPr>
        <w:t>omunidades</w:t>
      </w:r>
      <w:r w:rsidRPr="00EC3D12">
        <w:rPr>
          <w:rFonts w:asciiTheme="majorHAnsi" w:hAnsiTheme="majorHAnsi" w:cs="Arial"/>
          <w:b/>
          <w:color w:val="222222"/>
          <w:sz w:val="24"/>
          <w:szCs w:val="24"/>
          <w:lang w:val="es-ES"/>
        </w:rPr>
        <w:t xml:space="preserve"> </w:t>
      </w:r>
      <w:r w:rsidRPr="00EC3D12">
        <w:rPr>
          <w:rStyle w:val="hps"/>
          <w:rFonts w:asciiTheme="majorHAnsi" w:hAnsiTheme="majorHAnsi" w:cs="Arial"/>
          <w:b/>
          <w:color w:val="222222"/>
          <w:sz w:val="24"/>
          <w:szCs w:val="24"/>
          <w:lang w:val="es-ES"/>
        </w:rPr>
        <w:t>informados y comprometido</w:t>
      </w:r>
      <w:r w:rsidRPr="00EC3D12">
        <w:rPr>
          <w:rFonts w:asciiTheme="majorHAnsi" w:hAnsiTheme="majorHAnsi" w:cs="Arial"/>
          <w:b/>
          <w:color w:val="222222"/>
          <w:sz w:val="24"/>
          <w:szCs w:val="24"/>
          <w:lang w:val="es-ES"/>
        </w:rPr>
        <w:t>s</w:t>
      </w:r>
    </w:p>
    <w:p w14:paraId="311BE094" w14:textId="77777777" w:rsidR="00E56EE7" w:rsidRPr="00EC3D12" w:rsidRDefault="00AE0B98" w:rsidP="00E56EE7">
      <w:pPr>
        <w:pStyle w:val="NoSpacing"/>
        <w:rPr>
          <w:rFonts w:asciiTheme="majorHAnsi" w:hAnsiTheme="majorHAnsi" w:cs="Arial"/>
          <w:color w:val="222222"/>
          <w:sz w:val="24"/>
          <w:szCs w:val="24"/>
          <w:lang w:val="es-ES"/>
        </w:rPr>
      </w:pPr>
      <w:r w:rsidRPr="00EC3D12">
        <w:rPr>
          <w:rFonts w:asciiTheme="majorHAnsi" w:hAnsiTheme="majorHAnsi" w:cs="Arial"/>
          <w:color w:val="222222"/>
          <w:sz w:val="24"/>
          <w:szCs w:val="24"/>
          <w:lang w:val="es-ES"/>
        </w:rPr>
        <w:br/>
      </w:r>
      <w:r w:rsidRPr="00EC3D12">
        <w:rPr>
          <w:rStyle w:val="hps"/>
          <w:rFonts w:asciiTheme="majorHAnsi" w:hAnsiTheme="majorHAnsi" w:cs="Arial"/>
          <w:color w:val="222222"/>
          <w:sz w:val="24"/>
          <w:szCs w:val="24"/>
          <w:lang w:val="es-ES"/>
        </w:rPr>
        <w:t>Los residentes y</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los trabajadores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expuestos o</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en peligro por los productos químicos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peligrosos tienen</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un "derecho a</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saber"  tanto sobre</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los peligros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como las alternativas.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Una fuerza de trabajo</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 xml:space="preserve">y un </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público</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informado y comprometido</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hacen</w:t>
      </w:r>
      <w:r w:rsidRPr="00EC3D12">
        <w:rPr>
          <w:rFonts w:asciiTheme="majorHAnsi" w:hAnsiTheme="majorHAnsi" w:cs="Arial"/>
          <w:color w:val="222222"/>
          <w:sz w:val="24"/>
          <w:szCs w:val="24"/>
          <w:lang w:val="es-ES"/>
        </w:rPr>
        <w:t xml:space="preserve"> </w:t>
      </w:r>
      <w:r w:rsidR="00F70A16" w:rsidRPr="00EC3D12">
        <w:rPr>
          <w:rFonts w:asciiTheme="majorHAnsi" w:hAnsiTheme="majorHAnsi" w:cs="Arial"/>
          <w:color w:val="222222"/>
          <w:sz w:val="24"/>
          <w:szCs w:val="24"/>
          <w:lang w:val="es-ES"/>
        </w:rPr>
        <w:t>más</w:t>
      </w:r>
      <w:r w:rsidRPr="00EC3D12">
        <w:rPr>
          <w:rFonts w:asciiTheme="majorHAnsi" w:hAnsiTheme="majorHAnsi" w:cs="Arial"/>
          <w:color w:val="222222"/>
          <w:sz w:val="24"/>
          <w:szCs w:val="24"/>
          <w:lang w:val="es-ES"/>
        </w:rPr>
        <w:t xml:space="preserve"> seguras a</w:t>
      </w:r>
      <w:r w:rsidRPr="00EC3D12">
        <w:rPr>
          <w:rStyle w:val="hps"/>
          <w:rFonts w:asciiTheme="majorHAnsi" w:hAnsiTheme="majorHAnsi" w:cs="Arial"/>
          <w:color w:val="222222"/>
          <w:sz w:val="24"/>
          <w:szCs w:val="24"/>
          <w:lang w:val="es-ES"/>
        </w:rPr>
        <w:t xml:space="preserve"> las instalaciones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 xml:space="preserve">y </w:t>
      </w:r>
      <w:r w:rsidR="00D673D2" w:rsidRPr="00EC3D12">
        <w:rPr>
          <w:rStyle w:val="hps"/>
          <w:rFonts w:asciiTheme="majorHAnsi" w:hAnsiTheme="majorHAnsi" w:cs="Arial"/>
          <w:color w:val="222222"/>
          <w:sz w:val="24"/>
          <w:szCs w:val="24"/>
          <w:lang w:val="es-ES"/>
        </w:rPr>
        <w:t xml:space="preserve">las </w:t>
      </w:r>
      <w:r w:rsidRPr="00EC3D12">
        <w:rPr>
          <w:rStyle w:val="hps"/>
          <w:rFonts w:asciiTheme="majorHAnsi" w:hAnsiTheme="majorHAnsi" w:cs="Arial"/>
          <w:color w:val="222222"/>
          <w:sz w:val="24"/>
          <w:szCs w:val="24"/>
          <w:lang w:val="es-ES"/>
        </w:rPr>
        <w:t>comunidades.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Acceso a la información</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sobre los peligros y</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las soluciones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puede ayudar a solucionar</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los problemas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antes de que ocurra</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un desastre.</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Para</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lograr un progreso real</w:t>
      </w:r>
      <w:r w:rsidRPr="00EC3D12">
        <w:rPr>
          <w:rFonts w:asciiTheme="majorHAnsi" w:hAnsiTheme="majorHAnsi" w:cs="Arial"/>
          <w:color w:val="222222"/>
          <w:sz w:val="24"/>
          <w:szCs w:val="24"/>
          <w:lang w:val="es-ES"/>
        </w:rPr>
        <w:t xml:space="preserve">, los gobiernos, los trabajadores y </w:t>
      </w:r>
      <w:r w:rsidRPr="00EC3D12">
        <w:rPr>
          <w:rStyle w:val="hps"/>
          <w:rFonts w:asciiTheme="majorHAnsi" w:hAnsiTheme="majorHAnsi" w:cs="Arial"/>
          <w:color w:val="222222"/>
          <w:sz w:val="24"/>
          <w:szCs w:val="24"/>
          <w:lang w:val="es-ES"/>
        </w:rPr>
        <w:t>las comunidades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necesitan una mejor</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información sobre las instalaciones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químicas</w:t>
      </w:r>
      <w:r w:rsidRPr="00EC3D12">
        <w:rPr>
          <w:rFonts w:asciiTheme="majorHAnsi" w:hAnsiTheme="majorHAnsi" w:cs="Arial"/>
          <w:color w:val="222222"/>
          <w:sz w:val="24"/>
          <w:szCs w:val="24"/>
          <w:lang w:val="es-ES"/>
        </w:rPr>
        <w:t xml:space="preserve"> y </w:t>
      </w:r>
      <w:r w:rsidRPr="00EC3D12">
        <w:rPr>
          <w:rStyle w:val="hps"/>
          <w:rFonts w:asciiTheme="majorHAnsi" w:hAnsiTheme="majorHAnsi" w:cs="Arial"/>
          <w:color w:val="222222"/>
          <w:sz w:val="24"/>
          <w:szCs w:val="24"/>
          <w:lang w:val="es-ES"/>
        </w:rPr>
        <w:t>sobre la disponibilidad de opciones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más seguras</w:t>
      </w:r>
      <w:r w:rsidRPr="00EC3D12">
        <w:rPr>
          <w:rFonts w:asciiTheme="majorHAnsi" w:hAnsiTheme="majorHAnsi" w:cs="Arial"/>
          <w:color w:val="222222"/>
          <w:sz w:val="24"/>
          <w:szCs w:val="24"/>
          <w:lang w:val="es-ES"/>
        </w:rPr>
        <w:t>.</w:t>
      </w:r>
    </w:p>
    <w:p w14:paraId="15835EC4" w14:textId="77777777" w:rsidR="004B0FFB" w:rsidRPr="00EC3D12" w:rsidRDefault="004B0FFB" w:rsidP="004B0FFB">
      <w:pPr>
        <w:pStyle w:val="NoSpacing"/>
        <w:tabs>
          <w:tab w:val="left" w:pos="8580"/>
        </w:tabs>
        <w:rPr>
          <w:rFonts w:asciiTheme="majorHAnsi" w:hAnsiTheme="majorHAnsi"/>
          <w:sz w:val="24"/>
          <w:szCs w:val="24"/>
          <w:lang w:val="es-MX"/>
        </w:rPr>
      </w:pPr>
    </w:p>
    <w:p w14:paraId="6BD7463D" w14:textId="77777777" w:rsidR="004B0FFB" w:rsidRPr="00EC3D12" w:rsidRDefault="004B0FFB" w:rsidP="004B0FFB">
      <w:pPr>
        <w:pStyle w:val="NoSpacing"/>
        <w:tabs>
          <w:tab w:val="left" w:pos="8580"/>
        </w:tabs>
        <w:rPr>
          <w:rFonts w:asciiTheme="majorHAnsi" w:hAnsiTheme="majorHAnsi"/>
          <w:sz w:val="24"/>
          <w:szCs w:val="24"/>
          <w:lang w:val="es-MX"/>
        </w:rPr>
      </w:pPr>
      <w:r w:rsidRPr="00EC3D12">
        <w:rPr>
          <w:rFonts w:asciiTheme="majorHAnsi" w:hAnsiTheme="majorHAnsi"/>
          <w:sz w:val="24"/>
          <w:szCs w:val="24"/>
          <w:lang w:val="es-MX"/>
        </w:rPr>
        <w:lastRenderedPageBreak/>
        <w:t xml:space="preserve">Programas de </w:t>
      </w:r>
      <w:r w:rsidR="00D25264" w:rsidRPr="00EC3D12">
        <w:rPr>
          <w:rFonts w:asciiTheme="majorHAnsi" w:hAnsiTheme="majorHAnsi"/>
          <w:sz w:val="24"/>
          <w:szCs w:val="24"/>
          <w:lang w:val="es-MX"/>
        </w:rPr>
        <w:t>protección y seguridad química</w:t>
      </w:r>
      <w:r w:rsidRPr="00EC3D12">
        <w:rPr>
          <w:rFonts w:asciiTheme="majorHAnsi" w:hAnsiTheme="majorHAnsi"/>
          <w:sz w:val="24"/>
          <w:szCs w:val="24"/>
          <w:lang w:val="es-MX"/>
        </w:rPr>
        <w:t xml:space="preserve"> deben revelar la </w:t>
      </w:r>
      <w:r w:rsidR="00F70A16" w:rsidRPr="00EC3D12">
        <w:rPr>
          <w:rFonts w:asciiTheme="majorHAnsi" w:hAnsiTheme="majorHAnsi"/>
          <w:sz w:val="24"/>
          <w:szCs w:val="24"/>
          <w:lang w:val="es-MX"/>
        </w:rPr>
        <w:t>información</w:t>
      </w:r>
      <w:r w:rsidRPr="00EC3D12">
        <w:rPr>
          <w:rFonts w:asciiTheme="majorHAnsi" w:hAnsiTheme="majorHAnsi"/>
          <w:sz w:val="24"/>
          <w:szCs w:val="24"/>
          <w:lang w:val="es-MX"/>
        </w:rPr>
        <w:t xml:space="preserve"> básica acerca de las operaciones </w:t>
      </w:r>
      <w:r w:rsidR="00F70A16" w:rsidRPr="00EC3D12">
        <w:rPr>
          <w:rFonts w:asciiTheme="majorHAnsi" w:hAnsiTheme="majorHAnsi"/>
          <w:sz w:val="24"/>
          <w:szCs w:val="24"/>
          <w:lang w:val="es-MX"/>
        </w:rPr>
        <w:t>químicas</w:t>
      </w:r>
      <w:r w:rsidRPr="00EC3D12">
        <w:rPr>
          <w:rFonts w:asciiTheme="majorHAnsi" w:hAnsiTheme="majorHAnsi"/>
          <w:sz w:val="24"/>
          <w:szCs w:val="24"/>
          <w:lang w:val="es-MX"/>
        </w:rPr>
        <w:t xml:space="preserve"> peligrosas. Por ejemplo, la divulgación de los nombres y ubicaciones de instalaciones </w:t>
      </w:r>
      <w:r w:rsidR="00F70A16" w:rsidRPr="00EC3D12">
        <w:rPr>
          <w:rFonts w:asciiTheme="majorHAnsi" w:hAnsiTheme="majorHAnsi"/>
          <w:sz w:val="24"/>
          <w:szCs w:val="24"/>
          <w:lang w:val="es-MX"/>
        </w:rPr>
        <w:t>reguladas</w:t>
      </w:r>
      <w:r w:rsidRPr="00EC3D12">
        <w:rPr>
          <w:rFonts w:asciiTheme="majorHAnsi" w:hAnsiTheme="majorHAnsi"/>
          <w:sz w:val="24"/>
          <w:szCs w:val="24"/>
          <w:lang w:val="es-MX"/>
        </w:rPr>
        <w:t>, nombres</w:t>
      </w:r>
      <w:r w:rsidR="007E0A1D" w:rsidRPr="00EC3D12">
        <w:rPr>
          <w:rFonts w:asciiTheme="majorHAnsi" w:hAnsiTheme="majorHAnsi"/>
          <w:sz w:val="24"/>
          <w:szCs w:val="24"/>
          <w:lang w:val="es-MX"/>
        </w:rPr>
        <w:t xml:space="preserve"> de los</w:t>
      </w:r>
      <w:r w:rsidRPr="00EC3D12">
        <w:rPr>
          <w:rFonts w:asciiTheme="majorHAnsi" w:hAnsiTheme="majorHAnsi"/>
          <w:sz w:val="24"/>
          <w:szCs w:val="24"/>
          <w:lang w:val="es-MX"/>
        </w:rPr>
        <w:t xml:space="preserve"> </w:t>
      </w:r>
      <w:r w:rsidR="00F70A16" w:rsidRPr="00EC3D12">
        <w:rPr>
          <w:rFonts w:asciiTheme="majorHAnsi" w:hAnsiTheme="majorHAnsi"/>
          <w:sz w:val="24"/>
          <w:szCs w:val="24"/>
          <w:lang w:val="es-MX"/>
        </w:rPr>
        <w:t>químicos</w:t>
      </w:r>
      <w:r w:rsidRPr="00EC3D12">
        <w:rPr>
          <w:rFonts w:asciiTheme="majorHAnsi" w:hAnsiTheme="majorHAnsi"/>
          <w:sz w:val="24"/>
          <w:szCs w:val="24"/>
          <w:lang w:val="es-MX"/>
        </w:rPr>
        <w:t xml:space="preserve"> y cantidades, el estado de presentación de informes, el estado de las inspecciones, notificaciones de violaciones y otra </w:t>
      </w:r>
      <w:r w:rsidR="00F70A16" w:rsidRPr="00EC3D12">
        <w:rPr>
          <w:rFonts w:asciiTheme="majorHAnsi" w:hAnsiTheme="majorHAnsi"/>
          <w:sz w:val="24"/>
          <w:szCs w:val="24"/>
          <w:lang w:val="es-MX"/>
        </w:rPr>
        <w:t>información</w:t>
      </w:r>
      <w:r w:rsidRPr="00EC3D12">
        <w:rPr>
          <w:rFonts w:asciiTheme="majorHAnsi" w:hAnsiTheme="majorHAnsi"/>
          <w:sz w:val="24"/>
          <w:szCs w:val="24"/>
          <w:lang w:val="es-MX"/>
        </w:rPr>
        <w:t xml:space="preserve"> general</w:t>
      </w:r>
      <w:r w:rsidR="00D673D2" w:rsidRPr="00EC3D12">
        <w:rPr>
          <w:rFonts w:asciiTheme="majorHAnsi" w:hAnsiTheme="majorHAnsi"/>
          <w:sz w:val="24"/>
          <w:szCs w:val="24"/>
          <w:lang w:val="es-MX"/>
        </w:rPr>
        <w:t xml:space="preserve"> </w:t>
      </w:r>
      <w:r w:rsidRPr="00EC3D12">
        <w:rPr>
          <w:rFonts w:asciiTheme="majorHAnsi" w:hAnsiTheme="majorHAnsi"/>
          <w:sz w:val="24"/>
          <w:szCs w:val="24"/>
          <w:lang w:val="es-MX"/>
        </w:rPr>
        <w:t xml:space="preserve">permitiría que el </w:t>
      </w:r>
      <w:r w:rsidR="00F70A16" w:rsidRPr="00EC3D12">
        <w:rPr>
          <w:rFonts w:asciiTheme="majorHAnsi" w:hAnsiTheme="majorHAnsi"/>
          <w:sz w:val="24"/>
          <w:szCs w:val="24"/>
          <w:lang w:val="es-MX"/>
        </w:rPr>
        <w:t>público</w:t>
      </w:r>
      <w:r w:rsidRPr="00EC3D12">
        <w:rPr>
          <w:rFonts w:asciiTheme="majorHAnsi" w:hAnsiTheme="majorHAnsi"/>
          <w:sz w:val="24"/>
          <w:szCs w:val="24"/>
          <w:lang w:val="es-MX"/>
        </w:rPr>
        <w:t xml:space="preserve"> entienda mejor cuales instalaciones están siguiendo las normas de seguridad y </w:t>
      </w:r>
      <w:r w:rsidR="00F70A16" w:rsidRPr="00EC3D12">
        <w:rPr>
          <w:rFonts w:asciiTheme="majorHAnsi" w:hAnsiTheme="majorHAnsi"/>
          <w:sz w:val="24"/>
          <w:szCs w:val="24"/>
          <w:lang w:val="es-MX"/>
        </w:rPr>
        <w:t>cuáles</w:t>
      </w:r>
      <w:r w:rsidR="006E4C7F">
        <w:rPr>
          <w:rFonts w:asciiTheme="majorHAnsi" w:hAnsiTheme="majorHAnsi"/>
          <w:sz w:val="24"/>
          <w:szCs w:val="24"/>
          <w:lang w:val="es-MX"/>
        </w:rPr>
        <w:t xml:space="preserve"> no. </w:t>
      </w:r>
      <w:r w:rsidRPr="00EC3D12">
        <w:rPr>
          <w:rFonts w:asciiTheme="majorHAnsi" w:hAnsiTheme="majorHAnsi"/>
          <w:sz w:val="24"/>
          <w:szCs w:val="24"/>
          <w:lang w:val="es-MX"/>
        </w:rPr>
        <w:t xml:space="preserve">La vinculación de esta </w:t>
      </w:r>
      <w:r w:rsidR="00F70A16" w:rsidRPr="00EC3D12">
        <w:rPr>
          <w:rFonts w:asciiTheme="majorHAnsi" w:hAnsiTheme="majorHAnsi"/>
          <w:sz w:val="24"/>
          <w:szCs w:val="24"/>
          <w:lang w:val="es-MX"/>
        </w:rPr>
        <w:t>información</w:t>
      </w:r>
      <w:r w:rsidRPr="00EC3D12">
        <w:rPr>
          <w:rFonts w:asciiTheme="majorHAnsi" w:hAnsiTheme="majorHAnsi"/>
          <w:sz w:val="24"/>
          <w:szCs w:val="24"/>
          <w:lang w:val="es-MX"/>
        </w:rPr>
        <w:t xml:space="preserve"> a través de un único </w:t>
      </w:r>
      <w:r w:rsidR="00F70A16" w:rsidRPr="00EC3D12">
        <w:rPr>
          <w:rFonts w:asciiTheme="majorHAnsi" w:hAnsiTheme="majorHAnsi"/>
          <w:sz w:val="24"/>
          <w:szCs w:val="24"/>
          <w:lang w:val="es-MX"/>
        </w:rPr>
        <w:t>número</w:t>
      </w:r>
      <w:r w:rsidRPr="00EC3D12">
        <w:rPr>
          <w:rFonts w:asciiTheme="majorHAnsi" w:hAnsiTheme="majorHAnsi"/>
          <w:sz w:val="24"/>
          <w:szCs w:val="24"/>
          <w:lang w:val="es-MX"/>
        </w:rPr>
        <w:t xml:space="preserve"> de identificación de </w:t>
      </w:r>
      <w:r w:rsidR="00F70A16" w:rsidRPr="00EC3D12">
        <w:rPr>
          <w:rFonts w:asciiTheme="majorHAnsi" w:hAnsiTheme="majorHAnsi"/>
          <w:sz w:val="24"/>
          <w:szCs w:val="24"/>
          <w:lang w:val="es-MX"/>
        </w:rPr>
        <w:t>instalaciones</w:t>
      </w:r>
      <w:r w:rsidRPr="00EC3D12">
        <w:rPr>
          <w:rFonts w:asciiTheme="majorHAnsi" w:hAnsiTheme="majorHAnsi"/>
          <w:sz w:val="24"/>
          <w:szCs w:val="24"/>
          <w:lang w:val="es-MX"/>
        </w:rPr>
        <w:t xml:space="preserve"> en todos los programas gubernamentales también facilitaría una supervisión eficaz, al revelar las lagunas en las regulaciones </w:t>
      </w:r>
      <w:r w:rsidR="00F70A16" w:rsidRPr="00EC3D12">
        <w:rPr>
          <w:rFonts w:asciiTheme="majorHAnsi" w:hAnsiTheme="majorHAnsi"/>
          <w:sz w:val="24"/>
          <w:szCs w:val="24"/>
          <w:lang w:val="es-MX"/>
        </w:rPr>
        <w:t>así</w:t>
      </w:r>
      <w:r w:rsidRPr="00EC3D12">
        <w:rPr>
          <w:rFonts w:asciiTheme="majorHAnsi" w:hAnsiTheme="majorHAnsi"/>
          <w:sz w:val="24"/>
          <w:szCs w:val="24"/>
          <w:lang w:val="es-MX"/>
        </w:rPr>
        <w:t xml:space="preserve"> como las deficienc</w:t>
      </w:r>
      <w:r w:rsidR="006E4C7F">
        <w:rPr>
          <w:rFonts w:asciiTheme="majorHAnsi" w:hAnsiTheme="majorHAnsi"/>
          <w:sz w:val="24"/>
          <w:szCs w:val="24"/>
          <w:lang w:val="es-MX"/>
        </w:rPr>
        <w:t xml:space="preserve">ias en el rendimiento. </w:t>
      </w:r>
      <w:r w:rsidRPr="00EC3D12">
        <w:rPr>
          <w:rFonts w:asciiTheme="majorHAnsi" w:hAnsiTheme="majorHAnsi"/>
          <w:sz w:val="24"/>
          <w:szCs w:val="24"/>
          <w:lang w:val="es-MX"/>
        </w:rPr>
        <w:t>El uso de herramientas de presentación de informes “inteligente” (software que marca automáticamente la entrada de datos incorrecto</w:t>
      </w:r>
      <w:r w:rsidR="007E0A1D" w:rsidRPr="00EC3D12">
        <w:rPr>
          <w:rFonts w:asciiTheme="majorHAnsi" w:hAnsiTheme="majorHAnsi"/>
          <w:sz w:val="24"/>
          <w:szCs w:val="24"/>
          <w:lang w:val="es-MX"/>
        </w:rPr>
        <w:t>s</w:t>
      </w:r>
      <w:r w:rsidRPr="00EC3D12">
        <w:rPr>
          <w:rFonts w:asciiTheme="majorHAnsi" w:hAnsiTheme="majorHAnsi"/>
          <w:sz w:val="24"/>
          <w:szCs w:val="24"/>
          <w:lang w:val="es-MX"/>
        </w:rPr>
        <w:t xml:space="preserve"> de </w:t>
      </w:r>
      <w:r w:rsidR="00F70A16" w:rsidRPr="00EC3D12">
        <w:rPr>
          <w:rFonts w:asciiTheme="majorHAnsi" w:hAnsiTheme="majorHAnsi"/>
          <w:sz w:val="24"/>
          <w:szCs w:val="24"/>
          <w:lang w:val="es-MX"/>
        </w:rPr>
        <w:t>información</w:t>
      </w:r>
      <w:r w:rsidRPr="00EC3D12">
        <w:rPr>
          <w:rFonts w:asciiTheme="majorHAnsi" w:hAnsiTheme="majorHAnsi"/>
          <w:sz w:val="24"/>
          <w:szCs w:val="24"/>
          <w:lang w:val="es-MX"/>
        </w:rPr>
        <w:t>, como un código postal  que</w:t>
      </w:r>
      <w:r w:rsidR="006E4C7F">
        <w:rPr>
          <w:rFonts w:asciiTheme="majorHAnsi" w:hAnsiTheme="majorHAnsi"/>
          <w:sz w:val="24"/>
          <w:szCs w:val="24"/>
          <w:lang w:val="es-MX"/>
        </w:rPr>
        <w:t xml:space="preserve"> no coincida con una dirección)</w:t>
      </w:r>
      <w:r w:rsidRPr="00EC3D12">
        <w:rPr>
          <w:rFonts w:asciiTheme="majorHAnsi" w:hAnsiTheme="majorHAnsi"/>
          <w:sz w:val="24"/>
          <w:szCs w:val="24"/>
          <w:lang w:val="es-MX"/>
        </w:rPr>
        <w:t xml:space="preserve"> </w:t>
      </w:r>
      <w:r w:rsidR="00F70A16" w:rsidRPr="00EC3D12">
        <w:rPr>
          <w:rFonts w:asciiTheme="majorHAnsi" w:hAnsiTheme="majorHAnsi"/>
          <w:sz w:val="24"/>
          <w:szCs w:val="24"/>
          <w:lang w:val="es-MX"/>
        </w:rPr>
        <w:t>mejoraría</w:t>
      </w:r>
      <w:r w:rsidRPr="00EC3D12">
        <w:rPr>
          <w:rFonts w:asciiTheme="majorHAnsi" w:hAnsiTheme="majorHAnsi"/>
          <w:sz w:val="24"/>
          <w:szCs w:val="24"/>
          <w:lang w:val="es-MX"/>
        </w:rPr>
        <w:t xml:space="preserve"> la exactitud de los datos comunicados por la empresa, incluyendo los datos de gestión de RMP utilizados en esta investigación.</w:t>
      </w:r>
    </w:p>
    <w:p w14:paraId="3CAE857A" w14:textId="77777777" w:rsidR="00AE0B98" w:rsidRPr="00EC3D12" w:rsidRDefault="004B0FFB" w:rsidP="004B0FFB">
      <w:pPr>
        <w:pStyle w:val="NoSpacing"/>
        <w:tabs>
          <w:tab w:val="left" w:pos="8580"/>
        </w:tabs>
        <w:rPr>
          <w:rFonts w:asciiTheme="majorHAnsi" w:hAnsiTheme="majorHAnsi"/>
          <w:sz w:val="24"/>
          <w:szCs w:val="24"/>
          <w:lang w:val="es-MX"/>
        </w:rPr>
      </w:pPr>
      <w:r w:rsidRPr="00EC3D12">
        <w:rPr>
          <w:rFonts w:asciiTheme="majorHAnsi" w:hAnsiTheme="majorHAnsi"/>
          <w:sz w:val="24"/>
          <w:szCs w:val="24"/>
          <w:lang w:val="es-MX"/>
        </w:rPr>
        <w:tab/>
      </w:r>
    </w:p>
    <w:p w14:paraId="0E4361C8" w14:textId="77777777" w:rsidR="004B0FFB" w:rsidRPr="00EC3D12" w:rsidRDefault="00F07A5B" w:rsidP="004B0FFB">
      <w:pPr>
        <w:pStyle w:val="NoSpacing"/>
        <w:tabs>
          <w:tab w:val="left" w:pos="8580"/>
        </w:tabs>
        <w:rPr>
          <w:rFonts w:asciiTheme="majorHAnsi" w:hAnsiTheme="majorHAnsi"/>
          <w:sz w:val="24"/>
          <w:szCs w:val="24"/>
          <w:lang w:val="es-MX"/>
        </w:rPr>
      </w:pPr>
      <w:r w:rsidRPr="00EC3D12">
        <w:rPr>
          <w:rStyle w:val="hps"/>
          <w:rFonts w:asciiTheme="majorHAnsi" w:hAnsiTheme="majorHAnsi" w:cs="Arial"/>
          <w:color w:val="222222"/>
          <w:sz w:val="24"/>
          <w:szCs w:val="24"/>
          <w:lang w:val="es-ES"/>
        </w:rPr>
        <w:t>Las enmiendas a la  Ley de</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Aire Limpio</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de</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1990</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tomaron</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medidas para controlar</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los peores riesgos químicos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requiriendo a las empresas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que utili</w:t>
      </w:r>
      <w:r w:rsidR="00D673D2" w:rsidRPr="00EC3D12">
        <w:rPr>
          <w:rStyle w:val="hps"/>
          <w:rFonts w:asciiTheme="majorHAnsi" w:hAnsiTheme="majorHAnsi" w:cs="Arial"/>
          <w:color w:val="222222"/>
          <w:sz w:val="24"/>
          <w:szCs w:val="24"/>
          <w:lang w:val="es-ES"/>
        </w:rPr>
        <w:t>ce</w:t>
      </w:r>
      <w:r w:rsidRPr="00EC3D12">
        <w:rPr>
          <w:rStyle w:val="hps"/>
          <w:rFonts w:asciiTheme="majorHAnsi" w:hAnsiTheme="majorHAnsi" w:cs="Arial"/>
          <w:color w:val="222222"/>
          <w:sz w:val="24"/>
          <w:szCs w:val="24"/>
          <w:lang w:val="es-ES"/>
        </w:rPr>
        <w:t>n grandes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cantidades de ciertas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sustancias extremadamente peligrosas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a preparar</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los Planes de</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Gestión de Riesgo (</w:t>
      </w:r>
      <w:r w:rsidRPr="00EC3D12">
        <w:rPr>
          <w:rFonts w:asciiTheme="majorHAnsi" w:hAnsiTheme="majorHAnsi" w:cs="Arial"/>
          <w:color w:val="222222"/>
          <w:sz w:val="24"/>
          <w:szCs w:val="24"/>
          <w:lang w:val="es-ES"/>
        </w:rPr>
        <w:t xml:space="preserve">RMP). </w:t>
      </w:r>
      <w:r w:rsidRPr="00EC3D12">
        <w:rPr>
          <w:rStyle w:val="hps"/>
          <w:rFonts w:asciiTheme="majorHAnsi" w:hAnsiTheme="majorHAnsi" w:cs="Arial"/>
          <w:color w:val="222222"/>
          <w:sz w:val="24"/>
          <w:szCs w:val="24"/>
          <w:lang w:val="es-ES"/>
        </w:rPr>
        <w:t>Los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planes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tienen por objeto</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salvar vidas, proteger</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la propiedad y</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evitar la contaminación</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planes incluyen autoevaluaciones para</w:t>
      </w:r>
      <w:r w:rsidRPr="00EC3D12">
        <w:rPr>
          <w:rFonts w:asciiTheme="majorHAnsi" w:hAnsiTheme="majorHAnsi" w:cs="Arial"/>
          <w:color w:val="222222"/>
          <w:sz w:val="24"/>
          <w:szCs w:val="24"/>
          <w:lang w:val="es-ES"/>
        </w:rPr>
        <w:t xml:space="preserve"> </w:t>
      </w:r>
      <w:r w:rsidR="00F70A16" w:rsidRPr="00EC3D12">
        <w:rPr>
          <w:rStyle w:val="hps"/>
          <w:rFonts w:asciiTheme="majorHAnsi" w:hAnsiTheme="majorHAnsi" w:cs="Arial"/>
          <w:color w:val="222222"/>
          <w:sz w:val="24"/>
          <w:szCs w:val="24"/>
          <w:lang w:val="es-ES"/>
        </w:rPr>
        <w:t>las instalaciones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química</w:t>
      </w:r>
      <w:r w:rsidR="00D673D2" w:rsidRPr="00EC3D12">
        <w:rPr>
          <w:rStyle w:val="hps"/>
          <w:rFonts w:asciiTheme="majorHAnsi" w:hAnsiTheme="majorHAnsi" w:cs="Arial"/>
          <w:color w:val="222222"/>
          <w:sz w:val="24"/>
          <w:szCs w:val="24"/>
          <w:lang w:val="es-ES"/>
        </w:rPr>
        <w:t>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de</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 xml:space="preserve">posibles escenarios desastrosos de derrames extremos de </w:t>
      </w:r>
      <w:r w:rsidR="00F70A16" w:rsidRPr="00EC3D12">
        <w:rPr>
          <w:rStyle w:val="hps"/>
          <w:rFonts w:asciiTheme="majorHAnsi" w:hAnsiTheme="majorHAnsi" w:cs="Arial"/>
          <w:color w:val="222222"/>
          <w:sz w:val="24"/>
          <w:szCs w:val="24"/>
          <w:lang w:val="es-ES"/>
        </w:rPr>
        <w:t>químicos</w:t>
      </w:r>
      <w:r w:rsidRPr="00EC3D12">
        <w:rPr>
          <w:rFonts w:asciiTheme="majorHAnsi" w:hAnsiTheme="majorHAnsi" w:cs="Arial"/>
          <w:color w:val="222222"/>
          <w:sz w:val="24"/>
          <w:szCs w:val="24"/>
          <w:lang w:val="es-ES"/>
        </w:rPr>
        <w:t xml:space="preserve">, incluyendo </w:t>
      </w:r>
      <w:r w:rsidRPr="00EC3D12">
        <w:rPr>
          <w:rStyle w:val="hps"/>
          <w:rFonts w:asciiTheme="majorHAnsi" w:hAnsiTheme="majorHAnsi" w:cs="Arial"/>
          <w:color w:val="222222"/>
          <w:sz w:val="24"/>
          <w:szCs w:val="24"/>
          <w:lang w:val="es-ES"/>
        </w:rPr>
        <w:t>escenarios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 xml:space="preserve">en </w:t>
      </w:r>
      <w:r w:rsidRPr="00EC3D12">
        <w:rPr>
          <w:rFonts w:asciiTheme="majorHAnsi" w:hAnsiTheme="majorHAnsi" w:cs="Arial"/>
          <w:color w:val="222222"/>
          <w:sz w:val="24"/>
          <w:szCs w:val="24"/>
          <w:lang w:val="es-ES"/>
        </w:rPr>
        <w:t xml:space="preserve">la "zona de </w:t>
      </w:r>
      <w:r w:rsidRPr="00EC3D12">
        <w:rPr>
          <w:rStyle w:val="hps"/>
          <w:rFonts w:asciiTheme="majorHAnsi" w:hAnsiTheme="majorHAnsi" w:cs="Arial"/>
          <w:color w:val="222222"/>
          <w:sz w:val="24"/>
          <w:szCs w:val="24"/>
          <w:lang w:val="es-ES"/>
        </w:rPr>
        <w:t>vulnerabilidad</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que informan</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el presente reporte.</w:t>
      </w:r>
    </w:p>
    <w:p w14:paraId="4A0ADB92" w14:textId="77777777" w:rsidR="00E56EE7" w:rsidRPr="00EC3D12" w:rsidRDefault="00E56EE7" w:rsidP="00E56EE7">
      <w:pPr>
        <w:pStyle w:val="NoSpacing"/>
        <w:rPr>
          <w:rFonts w:asciiTheme="majorHAnsi" w:hAnsiTheme="majorHAnsi"/>
          <w:sz w:val="24"/>
          <w:szCs w:val="24"/>
          <w:lang w:val="es-MX"/>
        </w:rPr>
      </w:pPr>
    </w:p>
    <w:p w14:paraId="1D96466F" w14:textId="77777777" w:rsidR="003A6CE8" w:rsidRPr="00EC3D12" w:rsidRDefault="003A6CE8" w:rsidP="00E56EE7">
      <w:pPr>
        <w:pStyle w:val="NoSpacing"/>
        <w:rPr>
          <w:rFonts w:asciiTheme="majorHAnsi" w:hAnsiTheme="majorHAnsi" w:cs="Arial"/>
          <w:color w:val="222222"/>
          <w:sz w:val="24"/>
          <w:szCs w:val="24"/>
          <w:lang w:val="es-ES"/>
        </w:rPr>
      </w:pPr>
      <w:r w:rsidRPr="00EC3D12">
        <w:rPr>
          <w:rStyle w:val="hps"/>
          <w:rFonts w:asciiTheme="majorHAnsi" w:hAnsiTheme="majorHAnsi" w:cs="Arial"/>
          <w:color w:val="222222"/>
          <w:sz w:val="24"/>
          <w:szCs w:val="24"/>
          <w:lang w:val="es-ES"/>
        </w:rPr>
        <w:t>En</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1999</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el Congreso limitó</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el acceso del público</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a estos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escenarios, pero</w:t>
      </w:r>
      <w:r w:rsidR="00D673D2" w:rsidRPr="00EC3D12">
        <w:rPr>
          <w:rStyle w:val="hps"/>
          <w:rFonts w:asciiTheme="majorHAnsi" w:hAnsiTheme="majorHAnsi" w:cs="Arial"/>
          <w:color w:val="222222"/>
          <w:sz w:val="24"/>
          <w:szCs w:val="24"/>
          <w:lang w:val="es-ES"/>
        </w:rPr>
        <w:t xml:space="preserve"> lo hizo </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sin adoptar</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políticas para reducir</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zonas de vulnerabilidad</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o prevenir</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los desastres</w:t>
      </w:r>
      <w:r w:rsidRPr="00EC3D12">
        <w:rPr>
          <w:rFonts w:asciiTheme="majorHAnsi" w:hAnsiTheme="majorHAnsi" w:cs="Arial"/>
          <w:color w:val="222222"/>
          <w:sz w:val="24"/>
          <w:szCs w:val="24"/>
          <w:lang w:val="es-ES"/>
        </w:rPr>
        <w:t xml:space="preserve">, y a pesar del </w:t>
      </w:r>
      <w:r w:rsidRPr="00EC3D12">
        <w:rPr>
          <w:rStyle w:val="hps"/>
          <w:rFonts w:asciiTheme="majorHAnsi" w:hAnsiTheme="majorHAnsi" w:cs="Arial"/>
          <w:color w:val="222222"/>
          <w:sz w:val="24"/>
          <w:szCs w:val="24"/>
          <w:lang w:val="es-ES"/>
        </w:rPr>
        <w:t>hecho de que</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instalaciones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industriales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son generalmente</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ya ampliamente</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conocidos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fácilmente observados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o fácilmente</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descubiertos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Desastres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químicos</w:t>
      </w:r>
      <w:r w:rsidRPr="00EC3D12">
        <w:rPr>
          <w:rFonts w:asciiTheme="majorHAnsi" w:hAnsiTheme="majorHAnsi" w:cs="Arial"/>
          <w:color w:val="222222"/>
          <w:sz w:val="24"/>
          <w:szCs w:val="24"/>
          <w:lang w:val="es-ES"/>
        </w:rPr>
        <w:t xml:space="preserve">, como la </w:t>
      </w:r>
      <w:r w:rsidRPr="00EC3D12">
        <w:rPr>
          <w:rStyle w:val="hps"/>
          <w:rFonts w:asciiTheme="majorHAnsi" w:hAnsiTheme="majorHAnsi" w:cs="Arial"/>
          <w:color w:val="222222"/>
          <w:sz w:val="24"/>
          <w:szCs w:val="24"/>
          <w:lang w:val="es-ES"/>
        </w:rPr>
        <w:t>explosión de</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las instalaciones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de fertilizantes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que devastó</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West</w:t>
      </w:r>
      <w:r w:rsidRPr="00EC3D12">
        <w:rPr>
          <w:rFonts w:asciiTheme="majorHAnsi" w:hAnsiTheme="majorHAnsi" w:cs="Arial"/>
          <w:color w:val="222222"/>
          <w:sz w:val="24"/>
          <w:szCs w:val="24"/>
          <w:lang w:val="es-ES"/>
        </w:rPr>
        <w:t xml:space="preserve">, Texas, </w:t>
      </w:r>
      <w:r w:rsidRPr="00EC3D12">
        <w:rPr>
          <w:rStyle w:val="hps"/>
          <w:rFonts w:asciiTheme="majorHAnsi" w:hAnsiTheme="majorHAnsi" w:cs="Arial"/>
          <w:color w:val="222222"/>
          <w:sz w:val="24"/>
          <w:szCs w:val="24"/>
          <w:lang w:val="es-ES"/>
        </w:rPr>
        <w:t>demuestran que</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estos riesgos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potenciales no</w:t>
      </w:r>
      <w:r w:rsidRPr="00EC3D12">
        <w:rPr>
          <w:rFonts w:asciiTheme="majorHAnsi" w:hAnsiTheme="majorHAnsi" w:cs="Arial"/>
          <w:color w:val="222222"/>
          <w:sz w:val="24"/>
          <w:szCs w:val="24"/>
          <w:lang w:val="es-ES"/>
        </w:rPr>
        <w:t xml:space="preserve"> </w:t>
      </w:r>
      <w:r w:rsidR="00D673D2" w:rsidRPr="00EC3D12">
        <w:rPr>
          <w:rFonts w:asciiTheme="majorHAnsi" w:hAnsiTheme="majorHAnsi" w:cs="Arial"/>
          <w:color w:val="222222"/>
          <w:sz w:val="24"/>
          <w:szCs w:val="24"/>
          <w:lang w:val="es-ES"/>
        </w:rPr>
        <w:t xml:space="preserve">se </w:t>
      </w:r>
      <w:r w:rsidRPr="00EC3D12">
        <w:rPr>
          <w:rStyle w:val="hps"/>
          <w:rFonts w:asciiTheme="majorHAnsi" w:hAnsiTheme="majorHAnsi" w:cs="Arial"/>
          <w:color w:val="222222"/>
          <w:sz w:val="24"/>
          <w:szCs w:val="24"/>
          <w:lang w:val="es-ES"/>
        </w:rPr>
        <w:t xml:space="preserve">deben </w:t>
      </w:r>
      <w:r w:rsidR="00D673D2" w:rsidRPr="00EC3D12">
        <w:rPr>
          <w:rStyle w:val="hps"/>
          <w:rFonts w:asciiTheme="majorHAnsi" w:hAnsiTheme="majorHAnsi" w:cs="Arial"/>
          <w:color w:val="222222"/>
          <w:sz w:val="24"/>
          <w:szCs w:val="24"/>
          <w:lang w:val="es-ES"/>
        </w:rPr>
        <w:t>ocultar</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El público</w:t>
      </w:r>
      <w:r w:rsidRPr="00EC3D12">
        <w:rPr>
          <w:rFonts w:asciiTheme="majorHAnsi" w:hAnsiTheme="majorHAnsi" w:cs="Arial"/>
          <w:color w:val="222222"/>
          <w:sz w:val="24"/>
          <w:szCs w:val="24"/>
          <w:lang w:val="es-ES"/>
        </w:rPr>
        <w:t xml:space="preserve">, los accionistas </w:t>
      </w:r>
      <w:r w:rsidRPr="00EC3D12">
        <w:rPr>
          <w:rStyle w:val="hps"/>
          <w:rFonts w:asciiTheme="majorHAnsi" w:hAnsiTheme="majorHAnsi" w:cs="Arial"/>
          <w:color w:val="222222"/>
          <w:sz w:val="24"/>
          <w:szCs w:val="24"/>
          <w:lang w:val="es-ES"/>
        </w:rPr>
        <w:t>y los trabajadores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tienen la necesidad</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y el</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derecho a ser informados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acerca de los peligros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y los medios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disponibles para eliminar</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esos peligros</w:t>
      </w:r>
      <w:r w:rsidR="00D673D2" w:rsidRPr="00EC3D12">
        <w:rPr>
          <w:rFonts w:asciiTheme="majorHAnsi" w:hAnsiTheme="majorHAnsi" w:cs="Arial"/>
          <w:color w:val="222222"/>
          <w:sz w:val="24"/>
          <w:szCs w:val="24"/>
          <w:lang w:val="es-ES"/>
        </w:rPr>
        <w:t>, de</w:t>
      </w:r>
      <w:r w:rsidRPr="00EC3D12">
        <w:rPr>
          <w:rFonts w:asciiTheme="majorHAnsi" w:hAnsiTheme="majorHAnsi" w:cs="Arial"/>
          <w:color w:val="222222"/>
          <w:sz w:val="24"/>
          <w:szCs w:val="24"/>
          <w:lang w:val="es-ES"/>
        </w:rPr>
        <w:t xml:space="preserve"> trabajar con </w:t>
      </w:r>
      <w:r w:rsidRPr="00EC3D12">
        <w:rPr>
          <w:rStyle w:val="hps"/>
          <w:rFonts w:asciiTheme="majorHAnsi" w:hAnsiTheme="majorHAnsi" w:cs="Arial"/>
          <w:color w:val="222222"/>
          <w:sz w:val="24"/>
          <w:szCs w:val="24"/>
          <w:lang w:val="es-ES"/>
        </w:rPr>
        <w:t>los expertos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de su elección,</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y para</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beneficiarse de</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la supervisión</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informada</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por las agencias gubernamentales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La secrecía excesiva</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hace al gobierno</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ineficaz y</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cobrará vidas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en una</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emergencia química.</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Las comunidades y los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encargados de tomar decisiones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en todos los niveles</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tienen el derecho</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y la responsabilidad de</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saber acerca de</w:t>
      </w:r>
      <w:r w:rsidRPr="00EC3D12">
        <w:rPr>
          <w:rFonts w:asciiTheme="majorHAnsi" w:hAnsiTheme="majorHAnsi" w:cs="Arial"/>
          <w:color w:val="222222"/>
          <w:sz w:val="24"/>
          <w:szCs w:val="24"/>
          <w:lang w:val="es-ES"/>
        </w:rPr>
        <w:t xml:space="preserve"> </w:t>
      </w:r>
      <w:r w:rsidRPr="00EC3D12">
        <w:rPr>
          <w:rStyle w:val="hps"/>
          <w:rFonts w:asciiTheme="majorHAnsi" w:hAnsiTheme="majorHAnsi" w:cs="Arial"/>
          <w:color w:val="222222"/>
          <w:sz w:val="24"/>
          <w:szCs w:val="24"/>
          <w:lang w:val="es-ES"/>
        </w:rPr>
        <w:t>los riesgos y soluciones</w:t>
      </w:r>
      <w:r w:rsidRPr="00EC3D12">
        <w:rPr>
          <w:rFonts w:asciiTheme="majorHAnsi" w:hAnsiTheme="majorHAnsi" w:cs="Arial"/>
          <w:color w:val="222222"/>
          <w:sz w:val="24"/>
          <w:szCs w:val="24"/>
          <w:lang w:val="es-ES"/>
        </w:rPr>
        <w:t>.</w:t>
      </w:r>
    </w:p>
    <w:p w14:paraId="2918D45C" w14:textId="77777777" w:rsidR="003A6CE8" w:rsidRPr="00EC3D12" w:rsidRDefault="003A6CE8" w:rsidP="00E56EE7">
      <w:pPr>
        <w:pStyle w:val="NoSpacing"/>
        <w:rPr>
          <w:rFonts w:asciiTheme="majorHAnsi" w:hAnsiTheme="majorHAnsi" w:cs="Arial"/>
          <w:color w:val="222222"/>
          <w:sz w:val="24"/>
          <w:szCs w:val="24"/>
          <w:lang w:val="es-ES"/>
        </w:rPr>
      </w:pPr>
    </w:p>
    <w:p w14:paraId="3897A490" w14:textId="77777777" w:rsidR="00E56EE7" w:rsidRPr="00EC3D12" w:rsidRDefault="0030416F" w:rsidP="00E56EE7">
      <w:pPr>
        <w:pStyle w:val="NoSpacing"/>
        <w:rPr>
          <w:rFonts w:asciiTheme="majorHAnsi" w:hAnsiTheme="majorHAnsi"/>
          <w:b/>
          <w:sz w:val="24"/>
          <w:szCs w:val="24"/>
          <w:lang w:val="es-MX"/>
        </w:rPr>
      </w:pPr>
      <w:r w:rsidRPr="00EC3D12">
        <w:rPr>
          <w:rFonts w:asciiTheme="majorHAnsi" w:hAnsiTheme="majorHAnsi"/>
          <w:b/>
          <w:sz w:val="24"/>
          <w:szCs w:val="24"/>
          <w:lang w:val="es-MX"/>
        </w:rPr>
        <w:t>Es hora de Acción Inmediata</w:t>
      </w:r>
    </w:p>
    <w:p w14:paraId="2C910BAB" w14:textId="77777777" w:rsidR="00C27AA0" w:rsidRPr="00EC3D12" w:rsidRDefault="00C27AA0" w:rsidP="00E56EE7">
      <w:pPr>
        <w:pStyle w:val="NoSpacing"/>
        <w:rPr>
          <w:rFonts w:asciiTheme="majorHAnsi" w:hAnsiTheme="majorHAnsi"/>
          <w:sz w:val="24"/>
          <w:szCs w:val="24"/>
          <w:lang w:val="es-MX"/>
        </w:rPr>
      </w:pPr>
    </w:p>
    <w:p w14:paraId="5379736A" w14:textId="77777777" w:rsidR="00FB7D44" w:rsidRPr="00EC3D12" w:rsidRDefault="00FB7D44" w:rsidP="00FB7D44">
      <w:pPr>
        <w:rPr>
          <w:rFonts w:asciiTheme="majorHAnsi" w:hAnsiTheme="majorHAnsi"/>
          <w:lang w:val="es-MX"/>
        </w:rPr>
      </w:pPr>
      <w:r w:rsidRPr="00EC3D12">
        <w:rPr>
          <w:rStyle w:val="hps"/>
          <w:rFonts w:asciiTheme="majorHAnsi" w:hAnsiTheme="majorHAnsi" w:cs="Arial"/>
          <w:color w:val="222222"/>
          <w:lang w:val="es-ES"/>
        </w:rPr>
        <w:t>La</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necesidad de actuar para</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prevenir un desastre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catastrófico</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química</w:t>
      </w:r>
      <w:r w:rsidRPr="00EC3D12">
        <w:rPr>
          <w:rFonts w:asciiTheme="majorHAnsi" w:hAnsiTheme="majorHAnsi" w:cs="Arial"/>
          <w:color w:val="222222"/>
          <w:lang w:val="es-ES"/>
        </w:rPr>
        <w:t xml:space="preserve"> </w:t>
      </w:r>
      <w:r w:rsidR="000F0DBE" w:rsidRPr="00EC3D12">
        <w:rPr>
          <w:rStyle w:val="hps"/>
          <w:rFonts w:asciiTheme="majorHAnsi" w:hAnsiTheme="majorHAnsi" w:cs="Arial"/>
          <w:color w:val="222222"/>
          <w:lang w:val="es-ES"/>
        </w:rPr>
        <w:t>es urgente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trabajadores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comunidades</w:t>
      </w:r>
      <w:r w:rsidRPr="00EC3D12">
        <w:rPr>
          <w:rFonts w:asciiTheme="majorHAnsi" w:hAnsiTheme="majorHAnsi" w:cs="Arial"/>
          <w:color w:val="222222"/>
          <w:lang w:val="es-ES"/>
        </w:rPr>
        <w:t>, empresas y</w:t>
      </w:r>
      <w:r w:rsidR="007E0A1D" w:rsidRPr="00EC3D12">
        <w:rPr>
          <w:rFonts w:asciiTheme="majorHAnsi" w:hAnsiTheme="majorHAnsi" w:cs="Arial"/>
          <w:color w:val="222222"/>
          <w:lang w:val="es-ES"/>
        </w:rPr>
        <w:t xml:space="preserve"> los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gobiernos se enfrentan a</w:t>
      </w:r>
      <w:r w:rsidRPr="00EC3D12">
        <w:rPr>
          <w:rFonts w:asciiTheme="majorHAnsi" w:hAnsiTheme="majorHAnsi" w:cs="Arial"/>
          <w:color w:val="222222"/>
          <w:lang w:val="es-ES"/>
        </w:rPr>
        <w:t xml:space="preserve"> </w:t>
      </w:r>
      <w:r w:rsidR="00D673D2" w:rsidRPr="00EC3D12">
        <w:rPr>
          <w:rFonts w:asciiTheme="majorHAnsi" w:hAnsiTheme="majorHAnsi" w:cs="Arial"/>
          <w:color w:val="222222"/>
          <w:lang w:val="es-ES"/>
        </w:rPr>
        <w:t xml:space="preserve">graves </w:t>
      </w:r>
      <w:r w:rsidRPr="00EC3D12">
        <w:rPr>
          <w:rStyle w:val="hps"/>
          <w:rFonts w:asciiTheme="majorHAnsi" w:hAnsiTheme="majorHAnsi" w:cs="Arial"/>
          <w:color w:val="222222"/>
          <w:lang w:val="es-ES"/>
        </w:rPr>
        <w:t>costos potenciales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a su vida</w:t>
      </w:r>
      <w:r w:rsidRPr="00EC3D12">
        <w:rPr>
          <w:rFonts w:asciiTheme="majorHAnsi" w:hAnsiTheme="majorHAnsi" w:cs="Arial"/>
          <w:color w:val="222222"/>
          <w:lang w:val="es-ES"/>
        </w:rPr>
        <w:t xml:space="preserve">, su salud y </w:t>
      </w:r>
      <w:r w:rsidRPr="00EC3D12">
        <w:rPr>
          <w:rStyle w:val="hps"/>
          <w:rFonts w:asciiTheme="majorHAnsi" w:hAnsiTheme="majorHAnsi" w:cs="Arial"/>
          <w:color w:val="222222"/>
          <w:lang w:val="es-ES"/>
        </w:rPr>
        <w:t>las finanzas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los peligros químicos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que son</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en última instancia</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 xml:space="preserve">prevenibles. </w:t>
      </w:r>
      <w:r w:rsidR="00D673D2" w:rsidRPr="00EC3D12">
        <w:rPr>
          <w:rFonts w:asciiTheme="majorHAnsi" w:hAnsiTheme="majorHAnsi"/>
          <w:lang w:val="es-MX"/>
        </w:rPr>
        <w:t>E</w:t>
      </w:r>
      <w:r w:rsidRPr="00EC3D12">
        <w:rPr>
          <w:rFonts w:asciiTheme="majorHAnsi" w:hAnsiTheme="majorHAnsi"/>
          <w:lang w:val="es-MX"/>
        </w:rPr>
        <w:t xml:space="preserve">star esperando que </w:t>
      </w:r>
      <w:r w:rsidR="00D673D2" w:rsidRPr="00EC3D12">
        <w:rPr>
          <w:rFonts w:asciiTheme="majorHAnsi" w:hAnsiTheme="majorHAnsi"/>
          <w:lang w:val="es-MX"/>
        </w:rPr>
        <w:t>ocurra un</w:t>
      </w:r>
      <w:r w:rsidRPr="00EC3D12">
        <w:rPr>
          <w:rFonts w:asciiTheme="majorHAnsi" w:hAnsiTheme="majorHAnsi"/>
          <w:lang w:val="es-MX"/>
        </w:rPr>
        <w:t xml:space="preserve"> desastre </w:t>
      </w:r>
      <w:r w:rsidR="00F70A16" w:rsidRPr="00EC3D12">
        <w:rPr>
          <w:rFonts w:asciiTheme="majorHAnsi" w:hAnsiTheme="majorHAnsi"/>
          <w:lang w:val="es-MX"/>
        </w:rPr>
        <w:t>químico</w:t>
      </w:r>
      <w:r w:rsidRPr="00EC3D12">
        <w:rPr>
          <w:rFonts w:asciiTheme="majorHAnsi" w:hAnsiTheme="majorHAnsi"/>
          <w:lang w:val="es-MX"/>
        </w:rPr>
        <w:t xml:space="preserve"> </w:t>
      </w:r>
      <w:r w:rsidR="00F70A16" w:rsidRPr="00EC3D12">
        <w:rPr>
          <w:rFonts w:asciiTheme="majorHAnsi" w:hAnsiTheme="majorHAnsi"/>
          <w:lang w:val="es-MX"/>
        </w:rPr>
        <w:t>catastrófico</w:t>
      </w:r>
      <w:r w:rsidR="006E4C7F">
        <w:rPr>
          <w:rFonts w:asciiTheme="majorHAnsi" w:hAnsiTheme="majorHAnsi"/>
          <w:lang w:val="es-MX"/>
        </w:rPr>
        <w:t xml:space="preserve"> es inaceptable. </w:t>
      </w:r>
      <w:r w:rsidR="000F0DBE" w:rsidRPr="00EC3D12">
        <w:rPr>
          <w:rFonts w:asciiTheme="majorHAnsi" w:hAnsiTheme="majorHAnsi"/>
          <w:lang w:val="es-MX"/>
        </w:rPr>
        <w:t xml:space="preserve">Estados Unidos </w:t>
      </w:r>
      <w:r w:rsidR="000F0DBE" w:rsidRPr="00EC3D12">
        <w:rPr>
          <w:rStyle w:val="hps"/>
          <w:rFonts w:asciiTheme="majorHAnsi" w:hAnsiTheme="majorHAnsi" w:cs="Arial"/>
          <w:color w:val="222222"/>
          <w:lang w:val="es-ES"/>
        </w:rPr>
        <w:t>debe cambiar</w:t>
      </w:r>
      <w:r w:rsidR="000F0DBE" w:rsidRPr="00EC3D12">
        <w:rPr>
          <w:rFonts w:asciiTheme="majorHAnsi" w:hAnsiTheme="majorHAnsi" w:cs="Arial"/>
          <w:color w:val="222222"/>
          <w:lang w:val="es-ES"/>
        </w:rPr>
        <w:t xml:space="preserve"> </w:t>
      </w:r>
      <w:r w:rsidR="000F0DBE" w:rsidRPr="00EC3D12">
        <w:rPr>
          <w:rStyle w:val="hps"/>
          <w:rFonts w:asciiTheme="majorHAnsi" w:hAnsiTheme="majorHAnsi" w:cs="Arial"/>
          <w:color w:val="222222"/>
          <w:lang w:val="es-ES"/>
        </w:rPr>
        <w:t>su marco</w:t>
      </w:r>
      <w:r w:rsidR="0030416F" w:rsidRPr="00EC3D12">
        <w:rPr>
          <w:rStyle w:val="hps"/>
          <w:rFonts w:asciiTheme="majorHAnsi" w:hAnsiTheme="majorHAnsi" w:cs="Arial"/>
          <w:color w:val="222222"/>
          <w:lang w:val="es-ES"/>
        </w:rPr>
        <w:t xml:space="preserve"> jurídico</w:t>
      </w:r>
      <w:r w:rsidR="000F0DBE" w:rsidRPr="00EC3D12">
        <w:rPr>
          <w:rFonts w:asciiTheme="majorHAnsi" w:hAnsiTheme="majorHAnsi" w:cs="Arial"/>
          <w:color w:val="222222"/>
          <w:lang w:val="es-ES"/>
        </w:rPr>
        <w:t xml:space="preserve"> </w:t>
      </w:r>
      <w:r w:rsidR="000F0DBE" w:rsidRPr="00EC3D12">
        <w:rPr>
          <w:rStyle w:val="hps"/>
          <w:rFonts w:asciiTheme="majorHAnsi" w:hAnsiTheme="majorHAnsi" w:cs="Arial"/>
          <w:color w:val="222222"/>
          <w:lang w:val="es-ES"/>
        </w:rPr>
        <w:t>de un régimen</w:t>
      </w:r>
      <w:r w:rsidR="000F0DBE" w:rsidRPr="00EC3D12">
        <w:rPr>
          <w:rFonts w:asciiTheme="majorHAnsi" w:hAnsiTheme="majorHAnsi" w:cs="Arial"/>
          <w:color w:val="222222"/>
          <w:lang w:val="es-ES"/>
        </w:rPr>
        <w:t xml:space="preserve"> </w:t>
      </w:r>
      <w:r w:rsidR="000F0DBE" w:rsidRPr="00EC3D12">
        <w:rPr>
          <w:rStyle w:val="hps"/>
          <w:rFonts w:asciiTheme="majorHAnsi" w:hAnsiTheme="majorHAnsi" w:cs="Arial"/>
          <w:color w:val="222222"/>
          <w:lang w:val="es-ES"/>
        </w:rPr>
        <w:t>de gestión del riesgo</w:t>
      </w:r>
      <w:r w:rsidR="000F0DBE" w:rsidRPr="00EC3D12">
        <w:rPr>
          <w:rFonts w:asciiTheme="majorHAnsi" w:hAnsiTheme="majorHAnsi" w:cs="Arial"/>
          <w:color w:val="222222"/>
          <w:lang w:val="es-ES"/>
        </w:rPr>
        <w:t xml:space="preserve"> </w:t>
      </w:r>
      <w:r w:rsidR="000F0DBE" w:rsidRPr="00EC3D12">
        <w:rPr>
          <w:rStyle w:val="hps"/>
          <w:rFonts w:asciiTheme="majorHAnsi" w:hAnsiTheme="majorHAnsi" w:cs="Arial"/>
          <w:color w:val="222222"/>
          <w:lang w:val="es-ES"/>
        </w:rPr>
        <w:t>a un régimen</w:t>
      </w:r>
      <w:r w:rsidR="000F0DBE" w:rsidRPr="00EC3D12">
        <w:rPr>
          <w:rFonts w:asciiTheme="majorHAnsi" w:hAnsiTheme="majorHAnsi" w:cs="Arial"/>
          <w:color w:val="222222"/>
          <w:lang w:val="es-ES"/>
        </w:rPr>
        <w:t xml:space="preserve"> </w:t>
      </w:r>
      <w:r w:rsidR="000F0DBE" w:rsidRPr="00EC3D12">
        <w:rPr>
          <w:rStyle w:val="hps"/>
          <w:rFonts w:asciiTheme="majorHAnsi" w:hAnsiTheme="majorHAnsi" w:cs="Arial"/>
          <w:color w:val="222222"/>
          <w:lang w:val="es-ES"/>
        </w:rPr>
        <w:t>cautelar</w:t>
      </w:r>
      <w:r w:rsidR="000F0DBE" w:rsidRPr="00EC3D12">
        <w:rPr>
          <w:rFonts w:asciiTheme="majorHAnsi" w:hAnsiTheme="majorHAnsi" w:cs="Arial"/>
          <w:color w:val="222222"/>
          <w:lang w:val="es-ES"/>
        </w:rPr>
        <w:t xml:space="preserve">, </w:t>
      </w:r>
      <w:r w:rsidR="000F0DBE" w:rsidRPr="00EC3D12">
        <w:rPr>
          <w:rStyle w:val="hps"/>
          <w:rFonts w:asciiTheme="majorHAnsi" w:hAnsiTheme="majorHAnsi" w:cs="Arial"/>
          <w:color w:val="222222"/>
          <w:lang w:val="es-ES"/>
        </w:rPr>
        <w:t>basado en la prevención.</w:t>
      </w:r>
      <w:r w:rsidR="006E4C7F">
        <w:rPr>
          <w:rFonts w:asciiTheme="majorHAnsi" w:hAnsiTheme="majorHAnsi"/>
          <w:lang w:val="es-MX"/>
        </w:rPr>
        <w:t xml:space="preserve"> </w:t>
      </w:r>
      <w:r w:rsidRPr="00EC3D12">
        <w:rPr>
          <w:rFonts w:asciiTheme="majorHAnsi" w:hAnsiTheme="majorHAnsi"/>
          <w:lang w:val="es-MX"/>
        </w:rPr>
        <w:t xml:space="preserve">Las comunidades que actualmente sufren por la carga </w:t>
      </w:r>
      <w:r w:rsidR="007E0A1D" w:rsidRPr="00EC3D12">
        <w:rPr>
          <w:rFonts w:asciiTheme="majorHAnsi" w:hAnsiTheme="majorHAnsi"/>
          <w:lang w:val="es-MX"/>
        </w:rPr>
        <w:t xml:space="preserve">desproporcional </w:t>
      </w:r>
      <w:r w:rsidRPr="00EC3D12">
        <w:rPr>
          <w:rFonts w:asciiTheme="majorHAnsi" w:hAnsiTheme="majorHAnsi"/>
          <w:lang w:val="es-MX"/>
        </w:rPr>
        <w:t xml:space="preserve">de contaminación industrial también </w:t>
      </w:r>
      <w:r w:rsidR="00F70A16" w:rsidRPr="00EC3D12">
        <w:rPr>
          <w:rFonts w:asciiTheme="majorHAnsi" w:hAnsiTheme="majorHAnsi"/>
          <w:lang w:val="es-MX"/>
        </w:rPr>
        <w:t>sufrirán</w:t>
      </w:r>
      <w:r w:rsidRPr="00EC3D12">
        <w:rPr>
          <w:rFonts w:asciiTheme="majorHAnsi" w:hAnsiTheme="majorHAnsi"/>
          <w:lang w:val="es-MX"/>
        </w:rPr>
        <w:t xml:space="preserve"> daño mayor en caso de un desastre químico – lo cual significa que es necesario que el tema de </w:t>
      </w:r>
      <w:r w:rsidR="00D25264" w:rsidRPr="00EC3D12">
        <w:rPr>
          <w:rFonts w:asciiTheme="majorHAnsi" w:hAnsiTheme="majorHAnsi"/>
          <w:lang w:val="es-MX"/>
        </w:rPr>
        <w:lastRenderedPageBreak/>
        <w:t>protección y seguridad química</w:t>
      </w:r>
      <w:r w:rsidRPr="00EC3D12">
        <w:rPr>
          <w:rFonts w:asciiTheme="majorHAnsi" w:hAnsiTheme="majorHAnsi"/>
          <w:lang w:val="es-MX"/>
        </w:rPr>
        <w:t xml:space="preserve"> </w:t>
      </w:r>
      <w:r w:rsidR="00D673D2" w:rsidRPr="00EC3D12">
        <w:rPr>
          <w:rFonts w:asciiTheme="majorHAnsi" w:hAnsiTheme="majorHAnsi"/>
          <w:lang w:val="es-MX"/>
        </w:rPr>
        <w:t>se convierta</w:t>
      </w:r>
      <w:r w:rsidRPr="00EC3D12">
        <w:rPr>
          <w:rFonts w:asciiTheme="majorHAnsi" w:hAnsiTheme="majorHAnsi"/>
          <w:lang w:val="es-MX"/>
        </w:rPr>
        <w:t xml:space="preserve"> en un tema central para la justicia ambiental de </w:t>
      </w:r>
      <w:r w:rsidR="00D673D2" w:rsidRPr="00EC3D12">
        <w:rPr>
          <w:rFonts w:asciiTheme="majorHAnsi" w:hAnsiTheme="majorHAnsi"/>
          <w:lang w:val="es-MX"/>
        </w:rPr>
        <w:t>nuestros tiempos</w:t>
      </w:r>
      <w:r w:rsidRPr="00EC3D12">
        <w:rPr>
          <w:rFonts w:asciiTheme="majorHAnsi" w:hAnsiTheme="majorHAnsi"/>
          <w:lang w:val="es-MX"/>
        </w:rPr>
        <w:t>.</w:t>
      </w:r>
    </w:p>
    <w:p w14:paraId="754D909B" w14:textId="77777777" w:rsidR="00FB7D44" w:rsidRPr="00EC3D12" w:rsidRDefault="00FB7D44" w:rsidP="00E56EE7">
      <w:pPr>
        <w:pStyle w:val="NoSpacing"/>
        <w:rPr>
          <w:rFonts w:asciiTheme="majorHAnsi" w:hAnsiTheme="majorHAnsi"/>
          <w:sz w:val="24"/>
          <w:szCs w:val="24"/>
          <w:lang w:val="es-MX"/>
        </w:rPr>
      </w:pPr>
    </w:p>
    <w:p w14:paraId="24BF997A" w14:textId="651A65B0" w:rsidR="000F0DBE" w:rsidRPr="00EC3D12" w:rsidRDefault="000F0DBE" w:rsidP="00E56EE7">
      <w:pPr>
        <w:pStyle w:val="NoSpacing"/>
        <w:rPr>
          <w:rFonts w:asciiTheme="majorHAnsi" w:hAnsiTheme="majorHAnsi"/>
          <w:sz w:val="24"/>
          <w:szCs w:val="24"/>
          <w:lang w:val="es-MX"/>
        </w:rPr>
      </w:pPr>
      <w:r w:rsidRPr="00EC3D12">
        <w:rPr>
          <w:rFonts w:asciiTheme="majorHAnsi" w:hAnsiTheme="majorHAnsi"/>
          <w:sz w:val="24"/>
          <w:szCs w:val="24"/>
          <w:lang w:val="es-MX"/>
        </w:rPr>
        <w:t>Exigimos que las siguientes recomendaciones sean abordadas con prontitud y con acciones concretas por el Presidente, el Congreso, las agencias federales, los gobiernos estatales y locales, las cortes y la industria química:</w:t>
      </w:r>
    </w:p>
    <w:p w14:paraId="656FA819" w14:textId="77777777" w:rsidR="00A867E2" w:rsidRPr="00EC3D12" w:rsidRDefault="00A867E2" w:rsidP="00A867E2">
      <w:pPr>
        <w:rPr>
          <w:rFonts w:asciiTheme="majorHAnsi" w:hAnsiTheme="majorHAnsi"/>
          <w:lang w:val="es-MX"/>
        </w:rPr>
      </w:pPr>
    </w:p>
    <w:p w14:paraId="0790AB91" w14:textId="77777777" w:rsidR="00E56EE7" w:rsidRPr="00EC3D12" w:rsidRDefault="00A867E2" w:rsidP="00A867E2">
      <w:pPr>
        <w:pStyle w:val="ListParagraph"/>
        <w:numPr>
          <w:ilvl w:val="0"/>
          <w:numId w:val="1"/>
        </w:numPr>
        <w:rPr>
          <w:rFonts w:asciiTheme="majorHAnsi" w:hAnsiTheme="majorHAnsi"/>
          <w:lang w:val="es-MX"/>
        </w:rPr>
      </w:pPr>
      <w:r w:rsidRPr="00EC3D12">
        <w:rPr>
          <w:rFonts w:asciiTheme="majorHAnsi" w:hAnsiTheme="majorHAnsi"/>
          <w:lang w:val="es-MX"/>
        </w:rPr>
        <w:t xml:space="preserve">Implementar sistemas nacionales, estatales, locales y de la industria basadas en la prevención y la seguridad (en lugar de la gestión de incidentes) que requieren que las plantas </w:t>
      </w:r>
      <w:r w:rsidR="00EC3D12">
        <w:rPr>
          <w:rFonts w:asciiTheme="majorHAnsi" w:hAnsiTheme="majorHAnsi"/>
          <w:lang w:val="es-MX"/>
        </w:rPr>
        <w:t>química</w:t>
      </w:r>
      <w:r w:rsidR="00EC3D12" w:rsidRPr="00EC3D12">
        <w:rPr>
          <w:rFonts w:asciiTheme="majorHAnsi" w:hAnsiTheme="majorHAnsi"/>
          <w:lang w:val="es-MX"/>
        </w:rPr>
        <w:t>s</w:t>
      </w:r>
      <w:r w:rsidRPr="00EC3D12">
        <w:rPr>
          <w:rFonts w:asciiTheme="majorHAnsi" w:hAnsiTheme="majorHAnsi"/>
          <w:lang w:val="es-MX"/>
        </w:rPr>
        <w:t xml:space="preserve"> utilicen</w:t>
      </w:r>
      <w:r w:rsidR="006E4C7F">
        <w:rPr>
          <w:rFonts w:asciiTheme="majorHAnsi" w:hAnsiTheme="majorHAnsi"/>
          <w:lang w:val="es-MX"/>
        </w:rPr>
        <w:t xml:space="preserve"> productos químicos y procesos </w:t>
      </w:r>
      <w:r w:rsidRPr="00EC3D12">
        <w:rPr>
          <w:rFonts w:asciiTheme="majorHAnsi" w:hAnsiTheme="majorHAnsi"/>
          <w:lang w:val="es-MX"/>
        </w:rPr>
        <w:t xml:space="preserve">más seguros siempre que sea factible, y se reducirá la frecuencia y la severidad </w:t>
      </w:r>
      <w:r w:rsidR="00EC3D12">
        <w:rPr>
          <w:rFonts w:asciiTheme="majorHAnsi" w:hAnsiTheme="majorHAnsi"/>
          <w:lang w:val="es-MX"/>
        </w:rPr>
        <w:t>de derrames de industrias</w:t>
      </w:r>
      <w:r w:rsidRPr="00EC3D12">
        <w:rPr>
          <w:rFonts w:asciiTheme="majorHAnsi" w:hAnsiTheme="majorHAnsi"/>
          <w:lang w:val="es-MX"/>
        </w:rPr>
        <w:t xml:space="preserve"> químicas</w:t>
      </w:r>
      <w:r w:rsidR="00F15B86" w:rsidRPr="00EC3D12">
        <w:rPr>
          <w:rFonts w:asciiTheme="majorHAnsi" w:hAnsiTheme="majorHAnsi"/>
          <w:lang w:val="es-MX"/>
        </w:rPr>
        <w:t>;</w:t>
      </w:r>
    </w:p>
    <w:p w14:paraId="54127D0B" w14:textId="77777777" w:rsidR="00A867E2" w:rsidRPr="00EC3D12" w:rsidRDefault="00F15B86" w:rsidP="00A867E2">
      <w:pPr>
        <w:pStyle w:val="ListParagraph"/>
        <w:numPr>
          <w:ilvl w:val="0"/>
          <w:numId w:val="1"/>
        </w:numPr>
        <w:rPr>
          <w:rStyle w:val="hps"/>
          <w:rFonts w:asciiTheme="majorHAnsi" w:hAnsiTheme="majorHAnsi"/>
          <w:lang w:val="es-MX"/>
        </w:rPr>
      </w:pPr>
      <w:r w:rsidRPr="00EC3D12">
        <w:rPr>
          <w:rStyle w:val="hps"/>
          <w:rFonts w:asciiTheme="majorHAnsi" w:hAnsiTheme="majorHAnsi" w:cs="Arial"/>
          <w:color w:val="222222"/>
          <w:lang w:val="es-ES"/>
        </w:rPr>
        <w:t>Dar prioridad a</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las poblaciones más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amenazadas y vulnerables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al aprobar</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y aplicar leyes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que protejan la salud</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y la seguridad de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los trabajadores, los trabajadores de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primeros auxilios</w:t>
      </w:r>
      <w:r w:rsidRPr="00EC3D12">
        <w:rPr>
          <w:rFonts w:asciiTheme="majorHAnsi" w:hAnsiTheme="majorHAnsi" w:cs="Arial"/>
          <w:color w:val="222222"/>
          <w:lang w:val="es-ES"/>
        </w:rPr>
        <w:t xml:space="preserve">, </w:t>
      </w:r>
      <w:r w:rsidR="0001650D" w:rsidRPr="00EC3D12">
        <w:rPr>
          <w:rStyle w:val="hps"/>
          <w:rFonts w:asciiTheme="majorHAnsi" w:hAnsiTheme="majorHAnsi" w:cs="Arial"/>
          <w:color w:val="222222"/>
          <w:lang w:val="es-ES"/>
        </w:rPr>
        <w:t>a</w:t>
      </w:r>
      <w:r w:rsidR="0030416F" w:rsidRPr="00EC3D12">
        <w:rPr>
          <w:rStyle w:val="hps"/>
          <w:rFonts w:asciiTheme="majorHAnsi" w:hAnsiTheme="majorHAnsi" w:cs="Arial"/>
          <w:color w:val="222222"/>
          <w:lang w:val="es-ES"/>
        </w:rPr>
        <w:t>fr</w:t>
      </w:r>
      <w:r w:rsidR="0001650D" w:rsidRPr="00EC3D12">
        <w:rPr>
          <w:rStyle w:val="hps"/>
          <w:rFonts w:asciiTheme="majorHAnsi" w:hAnsiTheme="majorHAnsi" w:cs="Arial"/>
          <w:color w:val="222222"/>
          <w:lang w:val="es-ES"/>
        </w:rPr>
        <w:t>icano-americanos, l</w:t>
      </w:r>
      <w:r w:rsidR="006E4C7F">
        <w:rPr>
          <w:rStyle w:val="hps"/>
          <w:rFonts w:asciiTheme="majorHAnsi" w:hAnsiTheme="majorHAnsi" w:cs="Arial"/>
          <w:color w:val="222222"/>
          <w:lang w:val="es-ES"/>
        </w:rPr>
        <w:t>atinos</w:t>
      </w:r>
      <w:r w:rsidRPr="00EC3D12">
        <w:rPr>
          <w:rStyle w:val="hps"/>
          <w:rFonts w:asciiTheme="majorHAnsi" w:hAnsiTheme="majorHAnsi" w:cs="Arial"/>
          <w:color w:val="222222"/>
          <w:lang w:val="es-ES"/>
        </w:rPr>
        <w:t>,</w:t>
      </w:r>
      <w:r w:rsidR="0001650D" w:rsidRPr="00EC3D12">
        <w:rPr>
          <w:rStyle w:val="hps"/>
          <w:rFonts w:asciiTheme="majorHAnsi" w:hAnsiTheme="majorHAnsi" w:cs="Arial"/>
          <w:color w:val="222222"/>
          <w:lang w:val="es-ES"/>
        </w:rPr>
        <w:t xml:space="preserve"> asiáticos</w:t>
      </w:r>
      <w:r w:rsidR="00EC3D12">
        <w:rPr>
          <w:rStyle w:val="hps"/>
          <w:rFonts w:asciiTheme="majorHAnsi" w:hAnsiTheme="majorHAnsi" w:cs="Arial"/>
          <w:color w:val="222222"/>
          <w:lang w:val="es-ES"/>
        </w:rPr>
        <w:t xml:space="preserve"> de las islas del Pacíf</w:t>
      </w:r>
      <w:r w:rsidR="00EC3D12" w:rsidRPr="00EC3D12">
        <w:rPr>
          <w:rStyle w:val="hps"/>
          <w:rFonts w:asciiTheme="majorHAnsi" w:hAnsiTheme="majorHAnsi" w:cs="Arial"/>
          <w:color w:val="222222"/>
          <w:lang w:val="es-ES"/>
        </w:rPr>
        <w:t>ico</w:t>
      </w:r>
      <w:r w:rsidR="0001650D" w:rsidRPr="00EC3D12">
        <w:rPr>
          <w:rStyle w:val="hps"/>
          <w:rFonts w:asciiTheme="majorHAnsi" w:hAnsiTheme="majorHAnsi" w:cs="Arial"/>
          <w:color w:val="222222"/>
          <w:lang w:val="es-ES"/>
        </w:rPr>
        <w:t>, pueblos indígenas,</w:t>
      </w:r>
      <w:r w:rsidR="00EC3D12">
        <w:rPr>
          <w:rStyle w:val="hps"/>
          <w:rFonts w:asciiTheme="majorHAnsi" w:hAnsiTheme="majorHAnsi" w:cs="Arial"/>
          <w:color w:val="222222"/>
          <w:lang w:val="es-ES"/>
        </w:rPr>
        <w:t xml:space="preserve"> </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las comunidades de bajos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ingresos, mujeres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y niños, y</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las comunidades que rodean</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estas industrias;</w:t>
      </w:r>
    </w:p>
    <w:p w14:paraId="6453DEA5" w14:textId="77777777" w:rsidR="00F15B86" w:rsidRPr="00EC3D12" w:rsidRDefault="00F15B86" w:rsidP="00A867E2">
      <w:pPr>
        <w:pStyle w:val="ListParagraph"/>
        <w:numPr>
          <w:ilvl w:val="0"/>
          <w:numId w:val="1"/>
        </w:numPr>
        <w:rPr>
          <w:rFonts w:asciiTheme="majorHAnsi" w:hAnsiTheme="majorHAnsi"/>
          <w:lang w:val="es-MX"/>
        </w:rPr>
      </w:pPr>
      <w:r w:rsidRPr="00EC3D12">
        <w:rPr>
          <w:rStyle w:val="hps"/>
          <w:rFonts w:asciiTheme="majorHAnsi" w:hAnsiTheme="majorHAnsi" w:cs="Arial"/>
          <w:color w:val="222222"/>
          <w:lang w:val="es-ES"/>
        </w:rPr>
        <w:t>Reconocer,</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implementar y hacer cumplir</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la Ley de Derechos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 Servicio</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Civil</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1964</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para proteger a</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las comunidades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 los efectos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desproporcionados de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desastres químicos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y la falt</w:t>
      </w:r>
      <w:bookmarkStart w:id="0" w:name="_GoBack"/>
      <w:bookmarkEnd w:id="0"/>
      <w:r w:rsidRPr="00EC3D12">
        <w:rPr>
          <w:rStyle w:val="hps"/>
          <w:rFonts w:asciiTheme="majorHAnsi" w:hAnsiTheme="majorHAnsi" w:cs="Arial"/>
          <w:color w:val="222222"/>
          <w:lang w:val="es-ES"/>
        </w:rPr>
        <w:t>a de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una reglamentación adecuada</w:t>
      </w:r>
      <w:r w:rsidRPr="00EC3D12">
        <w:rPr>
          <w:rFonts w:asciiTheme="majorHAnsi" w:hAnsiTheme="majorHAnsi" w:cs="Arial"/>
          <w:color w:val="222222"/>
          <w:lang w:val="es-ES"/>
        </w:rPr>
        <w:t>;</w:t>
      </w:r>
    </w:p>
    <w:p w14:paraId="00913D02" w14:textId="77777777" w:rsidR="00F15B86" w:rsidRPr="00EC3D12" w:rsidRDefault="00F15B86" w:rsidP="00A867E2">
      <w:pPr>
        <w:pStyle w:val="ListParagraph"/>
        <w:numPr>
          <w:ilvl w:val="0"/>
          <w:numId w:val="1"/>
        </w:numPr>
        <w:rPr>
          <w:rStyle w:val="hps"/>
          <w:rFonts w:asciiTheme="majorHAnsi" w:hAnsiTheme="majorHAnsi"/>
          <w:lang w:val="es-MX"/>
        </w:rPr>
      </w:pPr>
      <w:r w:rsidRPr="00EC3D12">
        <w:rPr>
          <w:rStyle w:val="hps"/>
          <w:rFonts w:asciiTheme="majorHAnsi" w:hAnsiTheme="majorHAnsi" w:cs="Arial"/>
          <w:color w:val="222222"/>
          <w:lang w:val="es-ES"/>
        </w:rPr>
        <w:t>Adoptar y</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fortalecer</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los estatutos y reglamentos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 incluyendo la Ley</w:t>
      </w:r>
      <w:r w:rsidRPr="00EC3D12">
        <w:rPr>
          <w:rFonts w:asciiTheme="majorHAnsi" w:hAnsiTheme="majorHAnsi" w:cs="Arial"/>
          <w:color w:val="222222"/>
          <w:lang w:val="es-ES"/>
        </w:rPr>
        <w:t xml:space="preserve"> de </w:t>
      </w:r>
      <w:r w:rsidRPr="00EC3D12">
        <w:rPr>
          <w:rStyle w:val="hps"/>
          <w:rFonts w:asciiTheme="majorHAnsi" w:hAnsiTheme="majorHAnsi" w:cs="Arial"/>
          <w:color w:val="222222"/>
          <w:lang w:val="es-ES"/>
        </w:rPr>
        <w:t>Instalaciones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Químicas Seguras y</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la Ley de Control</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 Sustancias Tóxicas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para promover la seguridad</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química</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y defender</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las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recomendaciones descritas en este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informe;</w:t>
      </w:r>
    </w:p>
    <w:p w14:paraId="5EDE19C4" w14:textId="77777777" w:rsidR="00F15B86" w:rsidRPr="00EC3D12" w:rsidRDefault="00F15B86" w:rsidP="00A867E2">
      <w:pPr>
        <w:pStyle w:val="ListParagraph"/>
        <w:numPr>
          <w:ilvl w:val="0"/>
          <w:numId w:val="1"/>
        </w:numPr>
        <w:rPr>
          <w:rStyle w:val="hps"/>
          <w:rFonts w:asciiTheme="majorHAnsi" w:hAnsiTheme="majorHAnsi"/>
          <w:lang w:val="es-MX"/>
        </w:rPr>
      </w:pPr>
      <w:r w:rsidRPr="00EC3D12">
        <w:rPr>
          <w:rStyle w:val="hps"/>
          <w:rFonts w:asciiTheme="majorHAnsi" w:hAnsiTheme="majorHAnsi" w:cs="Arial"/>
          <w:color w:val="222222"/>
          <w:lang w:val="es-ES"/>
        </w:rPr>
        <w:t>Aplicar plenamente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la Orden Ejecutiva</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12898</w:t>
      </w:r>
      <w:r w:rsidRPr="00EC3D12">
        <w:rPr>
          <w:rFonts w:asciiTheme="majorHAnsi" w:hAnsiTheme="majorHAnsi" w:cs="Arial"/>
          <w:color w:val="222222"/>
          <w:lang w:val="es-ES"/>
        </w:rPr>
        <w:t xml:space="preserve">: Acciones </w:t>
      </w:r>
      <w:r w:rsidR="00F702C6" w:rsidRPr="00EC3D12">
        <w:rPr>
          <w:rStyle w:val="hps"/>
          <w:rFonts w:asciiTheme="majorHAnsi" w:hAnsiTheme="majorHAnsi" w:cs="Arial"/>
          <w:color w:val="222222"/>
          <w:lang w:val="es-ES"/>
        </w:rPr>
        <w:t>F</w:t>
      </w:r>
      <w:r w:rsidRPr="00EC3D12">
        <w:rPr>
          <w:rStyle w:val="hps"/>
          <w:rFonts w:asciiTheme="majorHAnsi" w:hAnsiTheme="majorHAnsi" w:cs="Arial"/>
          <w:color w:val="222222"/>
          <w:lang w:val="es-ES"/>
        </w:rPr>
        <w:t xml:space="preserve">ederales para </w:t>
      </w:r>
      <w:r w:rsidR="00F702C6" w:rsidRPr="00EC3D12">
        <w:rPr>
          <w:rStyle w:val="hps"/>
          <w:rFonts w:asciiTheme="majorHAnsi" w:hAnsiTheme="majorHAnsi" w:cs="Arial"/>
          <w:color w:val="222222"/>
          <w:lang w:val="es-ES"/>
        </w:rPr>
        <w:t>A</w:t>
      </w:r>
      <w:r w:rsidRPr="00EC3D12">
        <w:rPr>
          <w:rStyle w:val="hps"/>
          <w:rFonts w:asciiTheme="majorHAnsi" w:hAnsiTheme="majorHAnsi" w:cs="Arial"/>
          <w:color w:val="222222"/>
          <w:lang w:val="es-ES"/>
        </w:rPr>
        <w:t>bordar la</w:t>
      </w:r>
      <w:r w:rsidRPr="00EC3D12">
        <w:rPr>
          <w:rFonts w:asciiTheme="majorHAnsi" w:hAnsiTheme="majorHAnsi" w:cs="Arial"/>
          <w:color w:val="222222"/>
          <w:lang w:val="es-ES"/>
        </w:rPr>
        <w:t xml:space="preserve"> </w:t>
      </w:r>
      <w:r w:rsidR="00F702C6" w:rsidRPr="00EC3D12">
        <w:rPr>
          <w:rFonts w:asciiTheme="majorHAnsi" w:hAnsiTheme="majorHAnsi" w:cs="Arial"/>
          <w:color w:val="222222"/>
          <w:lang w:val="es-ES"/>
        </w:rPr>
        <w:t>J</w:t>
      </w:r>
      <w:r w:rsidRPr="00EC3D12">
        <w:rPr>
          <w:rStyle w:val="hps"/>
          <w:rFonts w:asciiTheme="majorHAnsi" w:hAnsiTheme="majorHAnsi" w:cs="Arial"/>
          <w:color w:val="222222"/>
          <w:lang w:val="es-ES"/>
        </w:rPr>
        <w:t xml:space="preserve">usticia </w:t>
      </w:r>
      <w:r w:rsidR="00F702C6" w:rsidRPr="00EC3D12">
        <w:rPr>
          <w:rStyle w:val="hps"/>
          <w:rFonts w:asciiTheme="majorHAnsi" w:hAnsiTheme="majorHAnsi" w:cs="Arial"/>
          <w:color w:val="222222"/>
          <w:lang w:val="es-ES"/>
        </w:rPr>
        <w:t>A</w:t>
      </w:r>
      <w:r w:rsidRPr="00EC3D12">
        <w:rPr>
          <w:rStyle w:val="hps"/>
          <w:rFonts w:asciiTheme="majorHAnsi" w:hAnsiTheme="majorHAnsi" w:cs="Arial"/>
          <w:color w:val="222222"/>
          <w:lang w:val="es-ES"/>
        </w:rPr>
        <w:t>mbiental</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en</w:t>
      </w:r>
      <w:r w:rsidRPr="00EC3D12">
        <w:rPr>
          <w:rFonts w:asciiTheme="majorHAnsi" w:hAnsiTheme="majorHAnsi" w:cs="Arial"/>
          <w:color w:val="222222"/>
          <w:lang w:val="es-ES"/>
        </w:rPr>
        <w:t xml:space="preserve"> </w:t>
      </w:r>
      <w:r w:rsidR="00F702C6" w:rsidRPr="00EC3D12">
        <w:rPr>
          <w:rFonts w:asciiTheme="majorHAnsi" w:hAnsiTheme="majorHAnsi" w:cs="Arial"/>
          <w:color w:val="222222"/>
          <w:lang w:val="es-ES"/>
        </w:rPr>
        <w:t>P</w:t>
      </w:r>
      <w:r w:rsidRPr="00EC3D12">
        <w:rPr>
          <w:rStyle w:val="hps"/>
          <w:rFonts w:asciiTheme="majorHAnsi" w:hAnsiTheme="majorHAnsi" w:cs="Arial"/>
          <w:color w:val="222222"/>
          <w:lang w:val="es-ES"/>
        </w:rPr>
        <w:t xml:space="preserve">oblaciones </w:t>
      </w:r>
      <w:r w:rsidR="00F702C6" w:rsidRPr="00EC3D12">
        <w:rPr>
          <w:rStyle w:val="hps"/>
          <w:rFonts w:asciiTheme="majorHAnsi" w:hAnsiTheme="majorHAnsi" w:cs="Arial"/>
          <w:color w:val="222222"/>
          <w:lang w:val="es-ES"/>
        </w:rPr>
        <w:t>M</w:t>
      </w:r>
      <w:r w:rsidRPr="00EC3D12">
        <w:rPr>
          <w:rStyle w:val="hps"/>
          <w:rFonts w:asciiTheme="majorHAnsi" w:hAnsiTheme="majorHAnsi" w:cs="Arial"/>
          <w:color w:val="222222"/>
          <w:lang w:val="es-ES"/>
        </w:rPr>
        <w:t>inoritarias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 xml:space="preserve">y </w:t>
      </w:r>
      <w:r w:rsidR="00F702C6" w:rsidRPr="00EC3D12">
        <w:rPr>
          <w:rStyle w:val="hps"/>
          <w:rFonts w:asciiTheme="majorHAnsi" w:hAnsiTheme="majorHAnsi" w:cs="Arial"/>
          <w:color w:val="222222"/>
          <w:lang w:val="es-ES"/>
        </w:rPr>
        <w:t>P</w:t>
      </w:r>
      <w:r w:rsidRPr="00EC3D12">
        <w:rPr>
          <w:rStyle w:val="hps"/>
          <w:rFonts w:asciiTheme="majorHAnsi" w:hAnsiTheme="majorHAnsi" w:cs="Arial"/>
          <w:color w:val="222222"/>
          <w:lang w:val="es-ES"/>
        </w:rPr>
        <w:t>oblaciones</w:t>
      </w:r>
      <w:r w:rsidRPr="00EC3D12">
        <w:rPr>
          <w:rFonts w:asciiTheme="majorHAnsi" w:hAnsiTheme="majorHAnsi" w:cs="Arial"/>
          <w:color w:val="222222"/>
          <w:lang w:val="es-ES"/>
        </w:rPr>
        <w:t xml:space="preserve"> </w:t>
      </w:r>
      <w:r w:rsidR="00F702C6" w:rsidRPr="00EC3D12">
        <w:rPr>
          <w:rStyle w:val="hps"/>
          <w:rFonts w:asciiTheme="majorHAnsi" w:hAnsiTheme="majorHAnsi" w:cs="Arial"/>
          <w:color w:val="222222"/>
          <w:lang w:val="es-ES"/>
        </w:rPr>
        <w:t>de Bajos I</w:t>
      </w:r>
      <w:r w:rsidRPr="00EC3D12">
        <w:rPr>
          <w:rStyle w:val="hps"/>
          <w:rFonts w:asciiTheme="majorHAnsi" w:hAnsiTheme="majorHAnsi" w:cs="Arial"/>
          <w:color w:val="222222"/>
          <w:lang w:val="es-ES"/>
        </w:rPr>
        <w:t>ngresos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y la Orden Ejecutiva</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13650</w:t>
      </w:r>
      <w:r w:rsidRPr="00EC3D12">
        <w:rPr>
          <w:rFonts w:asciiTheme="majorHAnsi" w:hAnsiTheme="majorHAnsi" w:cs="Arial"/>
          <w:color w:val="222222"/>
          <w:lang w:val="es-ES"/>
        </w:rPr>
        <w:t xml:space="preserve">: Mejora de </w:t>
      </w:r>
      <w:r w:rsidR="00F702C6" w:rsidRPr="00EC3D12">
        <w:rPr>
          <w:rFonts w:asciiTheme="majorHAnsi" w:hAnsiTheme="majorHAnsi" w:cs="Arial"/>
          <w:color w:val="222222"/>
          <w:lang w:val="es-ES"/>
        </w:rPr>
        <w:t xml:space="preserve">Seguridad y Prevención en </w:t>
      </w:r>
      <w:r w:rsidRPr="00EC3D12">
        <w:rPr>
          <w:rStyle w:val="hps"/>
          <w:rFonts w:asciiTheme="majorHAnsi" w:hAnsiTheme="majorHAnsi" w:cs="Arial"/>
          <w:color w:val="222222"/>
          <w:lang w:val="es-ES"/>
        </w:rPr>
        <w:t>Instalaciones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Química</w:t>
      </w:r>
      <w:r w:rsidR="00F702C6" w:rsidRPr="00EC3D12">
        <w:rPr>
          <w:rStyle w:val="hps"/>
          <w:rFonts w:asciiTheme="majorHAnsi" w:hAnsiTheme="majorHAnsi" w:cs="Arial"/>
          <w:color w:val="222222"/>
          <w:lang w:val="es-ES"/>
        </w:rPr>
        <w:t>s</w:t>
      </w:r>
      <w:r w:rsidRPr="00EC3D12">
        <w:rPr>
          <w:rStyle w:val="hps"/>
          <w:rFonts w:asciiTheme="majorHAnsi" w:hAnsiTheme="majorHAnsi" w:cs="Arial"/>
          <w:color w:val="222222"/>
          <w:lang w:val="es-ES"/>
        </w:rPr>
        <w:t>;</w:t>
      </w:r>
    </w:p>
    <w:p w14:paraId="098F5C35" w14:textId="77777777" w:rsidR="00F702C6" w:rsidRPr="00EC3D12" w:rsidRDefault="00F702C6" w:rsidP="00A867E2">
      <w:pPr>
        <w:pStyle w:val="ListParagraph"/>
        <w:numPr>
          <w:ilvl w:val="0"/>
          <w:numId w:val="1"/>
        </w:numPr>
        <w:rPr>
          <w:rFonts w:asciiTheme="majorHAnsi" w:hAnsiTheme="majorHAnsi"/>
          <w:lang w:val="es-MX"/>
        </w:rPr>
      </w:pPr>
      <w:r w:rsidRPr="00EC3D12">
        <w:rPr>
          <w:rStyle w:val="hps"/>
          <w:rFonts w:asciiTheme="majorHAnsi" w:hAnsiTheme="majorHAnsi" w:cs="Arial"/>
          <w:color w:val="222222"/>
          <w:lang w:val="es-ES"/>
        </w:rPr>
        <w:t xml:space="preserve">Requerir  la </w:t>
      </w:r>
      <w:r w:rsidR="00EF6529" w:rsidRPr="00EC3D12">
        <w:rPr>
          <w:rStyle w:val="hps"/>
          <w:rFonts w:asciiTheme="majorHAnsi" w:hAnsiTheme="majorHAnsi" w:cs="Arial"/>
          <w:color w:val="222222"/>
          <w:lang w:val="es-ES"/>
        </w:rPr>
        <w:t>divulga</w:t>
      </w:r>
      <w:r w:rsidRPr="00EC3D12">
        <w:rPr>
          <w:rStyle w:val="hps"/>
          <w:rFonts w:asciiTheme="majorHAnsi" w:hAnsiTheme="majorHAnsi" w:cs="Arial"/>
          <w:color w:val="222222"/>
          <w:lang w:val="es-ES"/>
        </w:rPr>
        <w:t>ción total</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a</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los trabajadores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y las comunidades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sobre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los tipos y</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cantidades de</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productos químicos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almacenados en las instalaciones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y</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de las alternativas</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que podrían reducir</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o eliminar</w:t>
      </w:r>
      <w:r w:rsidRPr="00EC3D12">
        <w:rPr>
          <w:rFonts w:asciiTheme="majorHAnsi" w:hAnsiTheme="majorHAnsi" w:cs="Arial"/>
          <w:color w:val="222222"/>
          <w:lang w:val="es-ES"/>
        </w:rPr>
        <w:t xml:space="preserve"> </w:t>
      </w:r>
      <w:r w:rsidRPr="00EC3D12">
        <w:rPr>
          <w:rStyle w:val="hps"/>
          <w:rFonts w:asciiTheme="majorHAnsi" w:hAnsiTheme="majorHAnsi" w:cs="Arial"/>
          <w:color w:val="222222"/>
          <w:lang w:val="es-ES"/>
        </w:rPr>
        <w:t>los riesgos.</w:t>
      </w:r>
      <w:r w:rsidR="000D56C9">
        <w:rPr>
          <w:rStyle w:val="hps"/>
          <w:rFonts w:asciiTheme="majorHAnsi" w:hAnsiTheme="majorHAnsi" w:cs="Arial"/>
          <w:color w:val="222222"/>
          <w:lang w:val="es-ES"/>
        </w:rPr>
        <w:br/>
      </w:r>
    </w:p>
    <w:p w14:paraId="5BD120B0" w14:textId="77777777" w:rsidR="00F46BC1" w:rsidRPr="005F2E46" w:rsidRDefault="00F46BC1">
      <w:pPr>
        <w:rPr>
          <w:rFonts w:asciiTheme="majorHAnsi" w:hAnsiTheme="majorHAnsi"/>
        </w:rPr>
      </w:pPr>
    </w:p>
    <w:sectPr w:rsidR="00F46BC1" w:rsidRPr="005F2E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AAD4E" w14:textId="77777777" w:rsidR="00F702C6" w:rsidRDefault="00F702C6" w:rsidP="00E56EE7">
      <w:r>
        <w:separator/>
      </w:r>
    </w:p>
  </w:endnote>
  <w:endnote w:type="continuationSeparator" w:id="0">
    <w:p w14:paraId="2DEA049F" w14:textId="77777777" w:rsidR="00F702C6" w:rsidRDefault="00F702C6" w:rsidP="00E56EE7">
      <w:r>
        <w:continuationSeparator/>
      </w:r>
    </w:p>
  </w:endnote>
  <w:endnote w:id="1">
    <w:p w14:paraId="5E101D4D" w14:textId="77777777" w:rsidR="0073523A" w:rsidRPr="0073523A" w:rsidRDefault="0073523A">
      <w:pPr>
        <w:pStyle w:val="EndnoteText"/>
        <w:rPr>
          <w:lang w:val="es-ES"/>
        </w:rPr>
      </w:pPr>
      <w:r>
        <w:rPr>
          <w:rStyle w:val="EndnoteReference"/>
        </w:rPr>
        <w:endnoteRef/>
      </w:r>
      <w:r w:rsidRPr="0073523A">
        <w:rPr>
          <w:lang w:val="es-ES"/>
        </w:rPr>
        <w:t xml:space="preserve"> </w:t>
      </w:r>
      <w:r w:rsidRPr="00492B04">
        <w:rPr>
          <w:rFonts w:asciiTheme="majorHAnsi" w:hAnsiTheme="majorHAnsi"/>
          <w:sz w:val="20"/>
          <w:szCs w:val="20"/>
          <w:lang w:val="es-MX"/>
        </w:rPr>
        <w:t>Ley de Prevención de la Contaminación de 1990, 42 U.S.C. § 13101.</w:t>
      </w:r>
    </w:p>
  </w:endnote>
  <w:endnote w:id="2">
    <w:p w14:paraId="2B40FEF2" w14:textId="77777777" w:rsidR="00F702C6" w:rsidRPr="007A30BF" w:rsidRDefault="00F702C6">
      <w:pPr>
        <w:pStyle w:val="EndnoteText"/>
        <w:rPr>
          <w:lang w:val="es-MX"/>
        </w:rPr>
      </w:pPr>
      <w:r>
        <w:rPr>
          <w:rStyle w:val="EndnoteReference"/>
        </w:rPr>
        <w:endnoteRef/>
      </w:r>
      <w:r w:rsidRPr="007A30BF">
        <w:rPr>
          <w:lang w:val="es-MX"/>
        </w:rPr>
        <w:t xml:space="preserve"> </w:t>
      </w:r>
      <w:r w:rsidR="0073523A" w:rsidRPr="00492B04">
        <w:rPr>
          <w:rFonts w:asciiTheme="majorHAnsi" w:hAnsiTheme="majorHAnsi"/>
          <w:sz w:val="20"/>
          <w:szCs w:val="20"/>
          <w:lang w:val="es-MX"/>
        </w:rPr>
        <w:t>Informe del Senado sobre las Enmiendas a la Ley de Aire Limpio de 1990 Informe # 101-228 (S-1630), página 209.</w:t>
      </w:r>
    </w:p>
  </w:endnote>
  <w:endnote w:id="3">
    <w:p w14:paraId="778159EF" w14:textId="77777777" w:rsidR="00F702C6" w:rsidRPr="002A7447" w:rsidRDefault="00F702C6">
      <w:pPr>
        <w:pStyle w:val="EndnoteText"/>
        <w:rPr>
          <w:lang w:val="es-MX"/>
        </w:rPr>
      </w:pPr>
      <w:r>
        <w:rPr>
          <w:rStyle w:val="EndnoteReference"/>
        </w:rPr>
        <w:endnoteRef/>
      </w:r>
      <w:r w:rsidRPr="007A30BF">
        <w:rPr>
          <w:lang w:val="es-MX"/>
        </w:rPr>
        <w:t xml:space="preserve"> </w:t>
      </w:r>
      <w:r w:rsidR="0073523A" w:rsidRPr="00492B04">
        <w:rPr>
          <w:rFonts w:asciiTheme="majorHAnsi" w:hAnsiTheme="majorHAnsi"/>
          <w:sz w:val="20"/>
          <w:szCs w:val="20"/>
          <w:lang w:val="es-ES"/>
        </w:rPr>
        <w:t>“Accidentes normales” se consideran inevitables, especialmente en ambientes complejos</w:t>
      </w:r>
      <w:r w:rsidR="008F2D16" w:rsidRPr="00492B04">
        <w:rPr>
          <w:rFonts w:asciiTheme="majorHAnsi" w:hAnsiTheme="majorHAnsi"/>
          <w:sz w:val="20"/>
          <w:szCs w:val="20"/>
          <w:lang w:val="es-ES"/>
        </w:rPr>
        <w:t>,</w:t>
      </w:r>
      <w:r w:rsidR="0073523A" w:rsidRPr="00492B04">
        <w:rPr>
          <w:rFonts w:asciiTheme="majorHAnsi" w:hAnsiTheme="majorHAnsi"/>
          <w:sz w:val="20"/>
          <w:szCs w:val="20"/>
          <w:lang w:val="es-ES"/>
        </w:rPr>
        <w:t xml:space="preserve"> debido a la interacción de múltiples fallas pequeñas que pueden perjudicar hasta los arreglos de seguridad convencionales más eficaces.  Véase Charles </w:t>
      </w:r>
      <w:proofErr w:type="spellStart"/>
      <w:r w:rsidR="0073523A" w:rsidRPr="00492B04">
        <w:rPr>
          <w:rFonts w:asciiTheme="majorHAnsi" w:hAnsiTheme="majorHAnsi"/>
          <w:sz w:val="20"/>
          <w:szCs w:val="20"/>
          <w:lang w:val="es-ES"/>
        </w:rPr>
        <w:t>Perrow</w:t>
      </w:r>
      <w:proofErr w:type="spellEnd"/>
      <w:r w:rsidR="0073523A" w:rsidRPr="00492B04">
        <w:rPr>
          <w:rFonts w:asciiTheme="majorHAnsi" w:hAnsiTheme="majorHAnsi"/>
          <w:sz w:val="20"/>
          <w:szCs w:val="20"/>
          <w:lang w:val="es-ES"/>
        </w:rPr>
        <w:t xml:space="preserve">, </w:t>
      </w:r>
      <w:r w:rsidR="0073523A" w:rsidRPr="00492B04">
        <w:rPr>
          <w:rFonts w:asciiTheme="majorHAnsi" w:hAnsiTheme="majorHAnsi"/>
          <w:i/>
          <w:sz w:val="20"/>
          <w:szCs w:val="20"/>
          <w:lang w:val="es-ES"/>
        </w:rPr>
        <w:t>Accidentes Normales: Viviendo con Tecnologías de Alto Riesgo</w:t>
      </w:r>
      <w:r w:rsidR="0073523A" w:rsidRPr="00492B04">
        <w:rPr>
          <w:rFonts w:asciiTheme="majorHAnsi" w:hAnsiTheme="majorHAnsi"/>
          <w:sz w:val="20"/>
          <w:szCs w:val="20"/>
          <w:lang w:val="es-ES"/>
        </w:rPr>
        <w:t xml:space="preserve">, Princeton </w:t>
      </w:r>
      <w:proofErr w:type="spellStart"/>
      <w:r w:rsidR="0073523A" w:rsidRPr="00492B04">
        <w:rPr>
          <w:rFonts w:asciiTheme="majorHAnsi" w:hAnsiTheme="majorHAnsi"/>
          <w:sz w:val="20"/>
          <w:szCs w:val="20"/>
          <w:lang w:val="es-ES"/>
        </w:rPr>
        <w:t>University</w:t>
      </w:r>
      <w:proofErr w:type="spellEnd"/>
      <w:r w:rsidR="0073523A" w:rsidRPr="00492B04">
        <w:rPr>
          <w:rFonts w:asciiTheme="majorHAnsi" w:hAnsiTheme="majorHAnsi"/>
          <w:sz w:val="20"/>
          <w:szCs w:val="20"/>
          <w:lang w:val="es-ES"/>
        </w:rPr>
        <w:t xml:space="preserve"> </w:t>
      </w:r>
      <w:proofErr w:type="spellStart"/>
      <w:r w:rsidR="0073523A" w:rsidRPr="00492B04">
        <w:rPr>
          <w:rFonts w:asciiTheme="majorHAnsi" w:hAnsiTheme="majorHAnsi"/>
          <w:sz w:val="20"/>
          <w:szCs w:val="20"/>
          <w:lang w:val="es-ES"/>
        </w:rPr>
        <w:t>Press</w:t>
      </w:r>
      <w:proofErr w:type="spellEnd"/>
      <w:r w:rsidR="0073523A" w:rsidRPr="00492B04">
        <w:rPr>
          <w:rFonts w:asciiTheme="majorHAnsi" w:hAnsiTheme="majorHAnsi"/>
          <w:sz w:val="20"/>
          <w:szCs w:val="20"/>
          <w:lang w:val="es-ES"/>
        </w:rPr>
        <w:t>, 1999.</w:t>
      </w:r>
    </w:p>
  </w:endnote>
  <w:endnote w:id="4">
    <w:p w14:paraId="386425BA" w14:textId="77777777" w:rsidR="00F702C6" w:rsidRDefault="00F702C6" w:rsidP="00E56EE7">
      <w:pPr>
        <w:pStyle w:val="EndnoteText"/>
        <w:rPr>
          <w:rStyle w:val="hps"/>
          <w:rFonts w:asciiTheme="majorHAnsi" w:hAnsiTheme="majorHAnsi" w:cs="Arial"/>
          <w:color w:val="222222"/>
          <w:lang w:val="es-ES"/>
        </w:rPr>
      </w:pPr>
      <w:r w:rsidRPr="007A30BF">
        <w:rPr>
          <w:rStyle w:val="EndnoteReference"/>
          <w:rFonts w:asciiTheme="majorHAnsi" w:hAnsiTheme="majorHAnsi"/>
        </w:rPr>
        <w:endnoteRef/>
      </w:r>
      <w:r w:rsidRPr="007A30BF">
        <w:rPr>
          <w:rFonts w:asciiTheme="majorHAnsi" w:hAnsiTheme="majorHAnsi"/>
          <w:lang w:val="es-MX"/>
        </w:rPr>
        <w:t xml:space="preserve"> </w:t>
      </w:r>
      <w:r w:rsidRPr="00492B04">
        <w:rPr>
          <w:rFonts w:asciiTheme="majorHAnsi" w:hAnsiTheme="majorHAnsi"/>
          <w:sz w:val="20"/>
          <w:szCs w:val="20"/>
          <w:lang w:val="es-MX"/>
        </w:rPr>
        <w:t xml:space="preserve">Las Normas sobre Agentes Explosivos y Voladuras OSHA  (1910.109(i)) y </w:t>
      </w:r>
      <w:r w:rsidRPr="00492B04">
        <w:rPr>
          <w:rStyle w:val="hps"/>
          <w:rFonts w:asciiTheme="majorHAnsi" w:hAnsiTheme="majorHAnsi" w:cs="Arial"/>
          <w:color w:val="222222"/>
          <w:sz w:val="20"/>
          <w:szCs w:val="20"/>
          <w:lang w:val="es-ES"/>
        </w:rPr>
        <w:t>la Asociación</w:t>
      </w:r>
      <w:r w:rsidRPr="00492B04">
        <w:rPr>
          <w:rFonts w:asciiTheme="majorHAnsi" w:hAnsiTheme="majorHAnsi" w:cs="Arial"/>
          <w:color w:val="222222"/>
          <w:sz w:val="20"/>
          <w:szCs w:val="20"/>
          <w:lang w:val="es-ES"/>
        </w:rPr>
        <w:t xml:space="preserve"> </w:t>
      </w:r>
      <w:r w:rsidRPr="00492B04">
        <w:rPr>
          <w:rStyle w:val="hps"/>
          <w:rFonts w:asciiTheme="majorHAnsi" w:hAnsiTheme="majorHAnsi" w:cs="Arial"/>
          <w:color w:val="222222"/>
          <w:sz w:val="20"/>
          <w:szCs w:val="20"/>
          <w:lang w:val="es-ES"/>
        </w:rPr>
        <w:t>Nacional</w:t>
      </w:r>
      <w:r w:rsidRPr="00492B04">
        <w:rPr>
          <w:rFonts w:asciiTheme="majorHAnsi" w:hAnsiTheme="majorHAnsi" w:cs="Arial"/>
          <w:color w:val="222222"/>
          <w:sz w:val="20"/>
          <w:szCs w:val="20"/>
          <w:lang w:val="es-ES"/>
        </w:rPr>
        <w:t xml:space="preserve"> </w:t>
      </w:r>
      <w:r w:rsidRPr="00492B04">
        <w:rPr>
          <w:rStyle w:val="hps"/>
          <w:rFonts w:asciiTheme="majorHAnsi" w:hAnsiTheme="majorHAnsi" w:cs="Arial"/>
          <w:color w:val="222222"/>
          <w:sz w:val="20"/>
          <w:szCs w:val="20"/>
          <w:lang w:val="es-ES"/>
        </w:rPr>
        <w:t>de Protección contra Incendios</w:t>
      </w:r>
      <w:r w:rsidRPr="00492B04">
        <w:rPr>
          <w:rFonts w:asciiTheme="majorHAnsi" w:hAnsiTheme="majorHAnsi" w:cs="Arial"/>
          <w:color w:val="222222"/>
          <w:sz w:val="20"/>
          <w:szCs w:val="20"/>
          <w:lang w:val="es-ES"/>
        </w:rPr>
        <w:t xml:space="preserve"> </w:t>
      </w:r>
      <w:r w:rsidRPr="00492B04">
        <w:rPr>
          <w:rStyle w:val="hps"/>
          <w:rFonts w:asciiTheme="majorHAnsi" w:hAnsiTheme="majorHAnsi" w:cs="Arial"/>
          <w:color w:val="222222"/>
          <w:sz w:val="20"/>
          <w:szCs w:val="20"/>
          <w:lang w:val="es-ES"/>
        </w:rPr>
        <w:t>se encuentran entre</w:t>
      </w:r>
      <w:r w:rsidRPr="00492B04">
        <w:rPr>
          <w:rFonts w:asciiTheme="majorHAnsi" w:hAnsiTheme="majorHAnsi" w:cs="Arial"/>
          <w:color w:val="222222"/>
          <w:sz w:val="20"/>
          <w:szCs w:val="20"/>
          <w:lang w:val="es-ES"/>
        </w:rPr>
        <w:t xml:space="preserve"> </w:t>
      </w:r>
      <w:r w:rsidRPr="00492B04">
        <w:rPr>
          <w:rStyle w:val="hps"/>
          <w:rFonts w:asciiTheme="majorHAnsi" w:hAnsiTheme="majorHAnsi" w:cs="Arial"/>
          <w:color w:val="222222"/>
          <w:sz w:val="20"/>
          <w:szCs w:val="20"/>
          <w:lang w:val="es-ES"/>
        </w:rPr>
        <w:t>las normas</w:t>
      </w:r>
      <w:r w:rsidRPr="00492B04">
        <w:rPr>
          <w:rFonts w:asciiTheme="majorHAnsi" w:hAnsiTheme="majorHAnsi" w:cs="Arial"/>
          <w:color w:val="222222"/>
          <w:sz w:val="20"/>
          <w:szCs w:val="20"/>
          <w:lang w:val="es-ES"/>
        </w:rPr>
        <w:t xml:space="preserve"> </w:t>
      </w:r>
      <w:r w:rsidRPr="00492B04">
        <w:rPr>
          <w:rStyle w:val="hps"/>
          <w:rFonts w:asciiTheme="majorHAnsi" w:hAnsiTheme="majorHAnsi" w:cs="Arial"/>
          <w:color w:val="222222"/>
          <w:sz w:val="20"/>
          <w:szCs w:val="20"/>
          <w:lang w:val="es-ES"/>
        </w:rPr>
        <w:t>pertinentes</w:t>
      </w:r>
      <w:r w:rsidRPr="00492B04">
        <w:rPr>
          <w:rFonts w:asciiTheme="majorHAnsi" w:hAnsiTheme="majorHAnsi" w:cs="Arial"/>
          <w:color w:val="222222"/>
          <w:sz w:val="20"/>
          <w:szCs w:val="20"/>
          <w:lang w:val="es-ES"/>
        </w:rPr>
        <w:t xml:space="preserve"> </w:t>
      </w:r>
      <w:r w:rsidRPr="00492B04">
        <w:rPr>
          <w:rStyle w:val="hps"/>
          <w:rFonts w:asciiTheme="majorHAnsi" w:hAnsiTheme="majorHAnsi" w:cs="Arial"/>
          <w:color w:val="222222"/>
          <w:sz w:val="20"/>
          <w:szCs w:val="20"/>
          <w:lang w:val="es-ES"/>
        </w:rPr>
        <w:t>que no</w:t>
      </w:r>
      <w:r w:rsidRPr="00492B04">
        <w:rPr>
          <w:rFonts w:asciiTheme="majorHAnsi" w:hAnsiTheme="majorHAnsi" w:cs="Arial"/>
          <w:color w:val="222222"/>
          <w:sz w:val="20"/>
          <w:szCs w:val="20"/>
          <w:lang w:val="es-ES"/>
        </w:rPr>
        <w:t xml:space="preserve"> </w:t>
      </w:r>
      <w:r w:rsidRPr="00492B04">
        <w:rPr>
          <w:rStyle w:val="hps"/>
          <w:rFonts w:asciiTheme="majorHAnsi" w:hAnsiTheme="majorHAnsi" w:cs="Arial"/>
          <w:color w:val="222222"/>
          <w:sz w:val="20"/>
          <w:szCs w:val="20"/>
          <w:lang w:val="es-ES"/>
        </w:rPr>
        <w:t>prohíben</w:t>
      </w:r>
      <w:r w:rsidRPr="00492B04">
        <w:rPr>
          <w:rFonts w:asciiTheme="majorHAnsi" w:hAnsiTheme="majorHAnsi" w:cs="Arial"/>
          <w:color w:val="222222"/>
          <w:sz w:val="20"/>
          <w:szCs w:val="20"/>
          <w:lang w:val="es-ES"/>
        </w:rPr>
        <w:t xml:space="preserve"> </w:t>
      </w:r>
      <w:r w:rsidRPr="00492B04">
        <w:rPr>
          <w:rStyle w:val="hps"/>
          <w:rFonts w:asciiTheme="majorHAnsi" w:hAnsiTheme="majorHAnsi" w:cs="Arial"/>
          <w:color w:val="222222"/>
          <w:sz w:val="20"/>
          <w:szCs w:val="20"/>
          <w:lang w:val="es-ES"/>
        </w:rPr>
        <w:t>las condiciones</w:t>
      </w:r>
      <w:r w:rsidRPr="00492B04">
        <w:rPr>
          <w:rFonts w:asciiTheme="majorHAnsi" w:hAnsiTheme="majorHAnsi" w:cs="Arial"/>
          <w:color w:val="222222"/>
          <w:sz w:val="20"/>
          <w:szCs w:val="20"/>
          <w:lang w:val="es-ES"/>
        </w:rPr>
        <w:t xml:space="preserve"> </w:t>
      </w:r>
      <w:r w:rsidRPr="00492B04">
        <w:rPr>
          <w:rStyle w:val="hps"/>
          <w:rFonts w:asciiTheme="majorHAnsi" w:hAnsiTheme="majorHAnsi" w:cs="Arial"/>
          <w:color w:val="222222"/>
          <w:sz w:val="20"/>
          <w:szCs w:val="20"/>
          <w:lang w:val="es-ES"/>
        </w:rPr>
        <w:t>en</w:t>
      </w:r>
      <w:r w:rsidRPr="00492B04">
        <w:rPr>
          <w:rFonts w:asciiTheme="majorHAnsi" w:hAnsiTheme="majorHAnsi" w:cs="Arial"/>
          <w:color w:val="222222"/>
          <w:sz w:val="20"/>
          <w:szCs w:val="20"/>
          <w:lang w:val="es-ES"/>
        </w:rPr>
        <w:t xml:space="preserve"> Fertilizantes </w:t>
      </w:r>
      <w:r w:rsidRPr="00492B04">
        <w:rPr>
          <w:rStyle w:val="hps"/>
          <w:rFonts w:asciiTheme="majorHAnsi" w:hAnsiTheme="majorHAnsi" w:cs="Arial"/>
          <w:color w:val="222222"/>
          <w:sz w:val="20"/>
          <w:szCs w:val="20"/>
          <w:lang w:val="es-ES"/>
        </w:rPr>
        <w:t>West</w:t>
      </w:r>
      <w:r w:rsidRPr="00492B04">
        <w:rPr>
          <w:rFonts w:asciiTheme="majorHAnsi" w:hAnsiTheme="majorHAnsi" w:cs="Arial"/>
          <w:color w:val="222222"/>
          <w:sz w:val="20"/>
          <w:szCs w:val="20"/>
          <w:lang w:val="es-ES"/>
        </w:rPr>
        <w:t xml:space="preserve"> </w:t>
      </w:r>
      <w:r w:rsidRPr="00492B04">
        <w:rPr>
          <w:rStyle w:val="hps"/>
          <w:rFonts w:asciiTheme="majorHAnsi" w:hAnsiTheme="majorHAnsi" w:cs="Arial"/>
          <w:color w:val="222222"/>
          <w:sz w:val="20"/>
          <w:szCs w:val="20"/>
          <w:lang w:val="es-ES"/>
        </w:rPr>
        <w:t>y muchas</w:t>
      </w:r>
      <w:r w:rsidRPr="00492B04">
        <w:rPr>
          <w:rFonts w:asciiTheme="majorHAnsi" w:hAnsiTheme="majorHAnsi" w:cs="Arial"/>
          <w:color w:val="222222"/>
          <w:sz w:val="20"/>
          <w:szCs w:val="20"/>
          <w:lang w:val="es-ES"/>
        </w:rPr>
        <w:t xml:space="preserve"> </w:t>
      </w:r>
      <w:r w:rsidRPr="00492B04">
        <w:rPr>
          <w:rStyle w:val="hps"/>
          <w:rFonts w:asciiTheme="majorHAnsi" w:hAnsiTheme="majorHAnsi" w:cs="Arial"/>
          <w:color w:val="222222"/>
          <w:sz w:val="20"/>
          <w:szCs w:val="20"/>
          <w:lang w:val="es-ES"/>
        </w:rPr>
        <w:t>instalaciones</w:t>
      </w:r>
      <w:r w:rsidRPr="00492B04">
        <w:rPr>
          <w:rFonts w:asciiTheme="majorHAnsi" w:hAnsiTheme="majorHAnsi" w:cs="Arial"/>
          <w:color w:val="222222"/>
          <w:sz w:val="20"/>
          <w:szCs w:val="20"/>
          <w:lang w:val="es-ES"/>
        </w:rPr>
        <w:t xml:space="preserve"> </w:t>
      </w:r>
      <w:r w:rsidRPr="00492B04">
        <w:rPr>
          <w:rStyle w:val="hps"/>
          <w:rFonts w:asciiTheme="majorHAnsi" w:hAnsiTheme="majorHAnsi" w:cs="Arial"/>
          <w:color w:val="222222"/>
          <w:sz w:val="20"/>
          <w:szCs w:val="20"/>
          <w:lang w:val="es-ES"/>
        </w:rPr>
        <w:t>similares.</w:t>
      </w:r>
    </w:p>
    <w:p w14:paraId="75082CCE" w14:textId="77777777" w:rsidR="00F702C6" w:rsidRPr="007E0A1D" w:rsidRDefault="00F702C6" w:rsidP="00E56EE7">
      <w:pPr>
        <w:pStyle w:val="EndnoteText"/>
        <w:rPr>
          <w:rFonts w:asciiTheme="majorHAnsi" w:hAnsiTheme="majorHAnsi"/>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FEC10" w14:textId="77777777" w:rsidR="00F702C6" w:rsidRDefault="00F702C6" w:rsidP="00E56EE7">
      <w:r>
        <w:separator/>
      </w:r>
    </w:p>
  </w:footnote>
  <w:footnote w:type="continuationSeparator" w:id="0">
    <w:p w14:paraId="42F46271" w14:textId="77777777" w:rsidR="00F702C6" w:rsidRDefault="00F702C6" w:rsidP="00E56E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285"/>
    <w:multiLevelType w:val="hybridMultilevel"/>
    <w:tmpl w:val="6E98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EE7"/>
    <w:rsid w:val="0001650D"/>
    <w:rsid w:val="00056AC0"/>
    <w:rsid w:val="00084B7A"/>
    <w:rsid w:val="000D56C9"/>
    <w:rsid w:val="000F0DBE"/>
    <w:rsid w:val="00173EAA"/>
    <w:rsid w:val="001921E1"/>
    <w:rsid w:val="001F4D66"/>
    <w:rsid w:val="002A7447"/>
    <w:rsid w:val="002B435B"/>
    <w:rsid w:val="002D013B"/>
    <w:rsid w:val="0030416F"/>
    <w:rsid w:val="0034067A"/>
    <w:rsid w:val="00355EF5"/>
    <w:rsid w:val="00361821"/>
    <w:rsid w:val="003A6CE8"/>
    <w:rsid w:val="00421366"/>
    <w:rsid w:val="00492B04"/>
    <w:rsid w:val="004A6877"/>
    <w:rsid w:val="004B0FFB"/>
    <w:rsid w:val="004C31F9"/>
    <w:rsid w:val="004D0609"/>
    <w:rsid w:val="00582A32"/>
    <w:rsid w:val="005F2E46"/>
    <w:rsid w:val="006423FA"/>
    <w:rsid w:val="006A3B45"/>
    <w:rsid w:val="006E4C7F"/>
    <w:rsid w:val="0073523A"/>
    <w:rsid w:val="00742D08"/>
    <w:rsid w:val="007476D9"/>
    <w:rsid w:val="00752F7C"/>
    <w:rsid w:val="007A30BF"/>
    <w:rsid w:val="007E0A1D"/>
    <w:rsid w:val="008D5A7F"/>
    <w:rsid w:val="008E1717"/>
    <w:rsid w:val="008E6CCF"/>
    <w:rsid w:val="008F2D16"/>
    <w:rsid w:val="00910975"/>
    <w:rsid w:val="009910DC"/>
    <w:rsid w:val="00A15BE0"/>
    <w:rsid w:val="00A3039E"/>
    <w:rsid w:val="00A32AD5"/>
    <w:rsid w:val="00A73AB7"/>
    <w:rsid w:val="00A867E2"/>
    <w:rsid w:val="00AE0B98"/>
    <w:rsid w:val="00AF2757"/>
    <w:rsid w:val="00B644E3"/>
    <w:rsid w:val="00B7201F"/>
    <w:rsid w:val="00B964F7"/>
    <w:rsid w:val="00C27AA0"/>
    <w:rsid w:val="00C55D77"/>
    <w:rsid w:val="00C847AC"/>
    <w:rsid w:val="00D25264"/>
    <w:rsid w:val="00D673D2"/>
    <w:rsid w:val="00DA4C2D"/>
    <w:rsid w:val="00DC3468"/>
    <w:rsid w:val="00E11176"/>
    <w:rsid w:val="00E56EE7"/>
    <w:rsid w:val="00EC3D12"/>
    <w:rsid w:val="00EF6529"/>
    <w:rsid w:val="00F07A5B"/>
    <w:rsid w:val="00F15B86"/>
    <w:rsid w:val="00F46BC1"/>
    <w:rsid w:val="00F702C6"/>
    <w:rsid w:val="00F70A16"/>
    <w:rsid w:val="00F76C8C"/>
    <w:rsid w:val="00FA6B26"/>
    <w:rsid w:val="00FB7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92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EE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E56EE7"/>
    <w:rPr>
      <w:rFonts w:ascii="Times New Roman" w:eastAsia="Times New Roman" w:hAnsi="Times New Roman" w:cs="Times New Roman"/>
    </w:rPr>
  </w:style>
  <w:style w:type="character" w:customStyle="1" w:styleId="EndnoteTextChar">
    <w:name w:val="Endnote Text Char"/>
    <w:basedOn w:val="DefaultParagraphFont"/>
    <w:link w:val="EndnoteText"/>
    <w:uiPriority w:val="99"/>
    <w:rsid w:val="00E56EE7"/>
    <w:rPr>
      <w:rFonts w:ascii="Times New Roman" w:eastAsia="Times New Roman" w:hAnsi="Times New Roman" w:cs="Times New Roman"/>
      <w:sz w:val="24"/>
      <w:szCs w:val="24"/>
    </w:rPr>
  </w:style>
  <w:style w:type="character" w:styleId="EndnoteReference">
    <w:name w:val="endnote reference"/>
    <w:basedOn w:val="DefaultParagraphFont"/>
    <w:uiPriority w:val="99"/>
    <w:unhideWhenUsed/>
    <w:rsid w:val="00E56EE7"/>
    <w:rPr>
      <w:vertAlign w:val="superscript"/>
    </w:rPr>
  </w:style>
  <w:style w:type="paragraph" w:styleId="NoSpacing">
    <w:name w:val="No Spacing"/>
    <w:uiPriority w:val="1"/>
    <w:qFormat/>
    <w:rsid w:val="00E56EE7"/>
    <w:pPr>
      <w:spacing w:after="0" w:line="240" w:lineRule="auto"/>
    </w:pPr>
  </w:style>
  <w:style w:type="character" w:customStyle="1" w:styleId="hps">
    <w:name w:val="hps"/>
    <w:basedOn w:val="DefaultParagraphFont"/>
    <w:rsid w:val="00E56EE7"/>
  </w:style>
  <w:style w:type="character" w:customStyle="1" w:styleId="atn">
    <w:name w:val="atn"/>
    <w:basedOn w:val="DefaultParagraphFont"/>
    <w:rsid w:val="004B0FFB"/>
  </w:style>
  <w:style w:type="paragraph" w:styleId="FootnoteText">
    <w:name w:val="footnote text"/>
    <w:basedOn w:val="Normal"/>
    <w:link w:val="FootnoteTextChar"/>
    <w:uiPriority w:val="99"/>
    <w:semiHidden/>
    <w:unhideWhenUsed/>
    <w:rsid w:val="007A30BF"/>
    <w:rPr>
      <w:sz w:val="20"/>
      <w:szCs w:val="20"/>
    </w:rPr>
  </w:style>
  <w:style w:type="character" w:customStyle="1" w:styleId="FootnoteTextChar">
    <w:name w:val="Footnote Text Char"/>
    <w:basedOn w:val="DefaultParagraphFont"/>
    <w:link w:val="FootnoteText"/>
    <w:uiPriority w:val="99"/>
    <w:semiHidden/>
    <w:rsid w:val="007A30BF"/>
    <w:rPr>
      <w:rFonts w:eastAsiaTheme="minorEastAsia"/>
      <w:sz w:val="20"/>
      <w:szCs w:val="20"/>
    </w:rPr>
  </w:style>
  <w:style w:type="character" w:styleId="FootnoteReference">
    <w:name w:val="footnote reference"/>
    <w:basedOn w:val="DefaultParagraphFont"/>
    <w:uiPriority w:val="99"/>
    <w:semiHidden/>
    <w:unhideWhenUsed/>
    <w:rsid w:val="007A30BF"/>
    <w:rPr>
      <w:vertAlign w:val="superscript"/>
    </w:rPr>
  </w:style>
  <w:style w:type="paragraph" w:styleId="ListParagraph">
    <w:name w:val="List Paragraph"/>
    <w:basedOn w:val="Normal"/>
    <w:uiPriority w:val="34"/>
    <w:qFormat/>
    <w:rsid w:val="00A867E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EE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E56EE7"/>
    <w:rPr>
      <w:rFonts w:ascii="Times New Roman" w:eastAsia="Times New Roman" w:hAnsi="Times New Roman" w:cs="Times New Roman"/>
    </w:rPr>
  </w:style>
  <w:style w:type="character" w:customStyle="1" w:styleId="EndnoteTextChar">
    <w:name w:val="Endnote Text Char"/>
    <w:basedOn w:val="DefaultParagraphFont"/>
    <w:link w:val="EndnoteText"/>
    <w:uiPriority w:val="99"/>
    <w:rsid w:val="00E56EE7"/>
    <w:rPr>
      <w:rFonts w:ascii="Times New Roman" w:eastAsia="Times New Roman" w:hAnsi="Times New Roman" w:cs="Times New Roman"/>
      <w:sz w:val="24"/>
      <w:szCs w:val="24"/>
    </w:rPr>
  </w:style>
  <w:style w:type="character" w:styleId="EndnoteReference">
    <w:name w:val="endnote reference"/>
    <w:basedOn w:val="DefaultParagraphFont"/>
    <w:uiPriority w:val="99"/>
    <w:unhideWhenUsed/>
    <w:rsid w:val="00E56EE7"/>
    <w:rPr>
      <w:vertAlign w:val="superscript"/>
    </w:rPr>
  </w:style>
  <w:style w:type="paragraph" w:styleId="NoSpacing">
    <w:name w:val="No Spacing"/>
    <w:uiPriority w:val="1"/>
    <w:qFormat/>
    <w:rsid w:val="00E56EE7"/>
    <w:pPr>
      <w:spacing w:after="0" w:line="240" w:lineRule="auto"/>
    </w:pPr>
  </w:style>
  <w:style w:type="character" w:customStyle="1" w:styleId="hps">
    <w:name w:val="hps"/>
    <w:basedOn w:val="DefaultParagraphFont"/>
    <w:rsid w:val="00E56EE7"/>
  </w:style>
  <w:style w:type="character" w:customStyle="1" w:styleId="atn">
    <w:name w:val="atn"/>
    <w:basedOn w:val="DefaultParagraphFont"/>
    <w:rsid w:val="004B0FFB"/>
  </w:style>
  <w:style w:type="paragraph" w:styleId="FootnoteText">
    <w:name w:val="footnote text"/>
    <w:basedOn w:val="Normal"/>
    <w:link w:val="FootnoteTextChar"/>
    <w:uiPriority w:val="99"/>
    <w:semiHidden/>
    <w:unhideWhenUsed/>
    <w:rsid w:val="007A30BF"/>
    <w:rPr>
      <w:sz w:val="20"/>
      <w:szCs w:val="20"/>
    </w:rPr>
  </w:style>
  <w:style w:type="character" w:customStyle="1" w:styleId="FootnoteTextChar">
    <w:name w:val="Footnote Text Char"/>
    <w:basedOn w:val="DefaultParagraphFont"/>
    <w:link w:val="FootnoteText"/>
    <w:uiPriority w:val="99"/>
    <w:semiHidden/>
    <w:rsid w:val="007A30BF"/>
    <w:rPr>
      <w:rFonts w:eastAsiaTheme="minorEastAsia"/>
      <w:sz w:val="20"/>
      <w:szCs w:val="20"/>
    </w:rPr>
  </w:style>
  <w:style w:type="character" w:styleId="FootnoteReference">
    <w:name w:val="footnote reference"/>
    <w:basedOn w:val="DefaultParagraphFont"/>
    <w:uiPriority w:val="99"/>
    <w:semiHidden/>
    <w:unhideWhenUsed/>
    <w:rsid w:val="007A30BF"/>
    <w:rPr>
      <w:vertAlign w:val="superscript"/>
    </w:rPr>
  </w:style>
  <w:style w:type="paragraph" w:styleId="ListParagraph">
    <w:name w:val="List Paragraph"/>
    <w:basedOn w:val="Normal"/>
    <w:uiPriority w:val="34"/>
    <w:qFormat/>
    <w:rsid w:val="00A86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893103">
      <w:bodyDiv w:val="1"/>
      <w:marLeft w:val="0"/>
      <w:marRight w:val="0"/>
      <w:marTop w:val="0"/>
      <w:marBottom w:val="0"/>
      <w:divBdr>
        <w:top w:val="none" w:sz="0" w:space="0" w:color="auto"/>
        <w:left w:val="none" w:sz="0" w:space="0" w:color="auto"/>
        <w:bottom w:val="none" w:sz="0" w:space="0" w:color="auto"/>
        <w:right w:val="none" w:sz="0" w:space="0" w:color="auto"/>
      </w:divBdr>
      <w:divsChild>
        <w:div w:id="1457336385">
          <w:marLeft w:val="0"/>
          <w:marRight w:val="0"/>
          <w:marTop w:val="0"/>
          <w:marBottom w:val="0"/>
          <w:divBdr>
            <w:top w:val="none" w:sz="0" w:space="0" w:color="auto"/>
            <w:left w:val="none" w:sz="0" w:space="0" w:color="auto"/>
            <w:bottom w:val="none" w:sz="0" w:space="0" w:color="auto"/>
            <w:right w:val="none" w:sz="0" w:space="0" w:color="auto"/>
          </w:divBdr>
          <w:divsChild>
            <w:div w:id="212619455">
              <w:marLeft w:val="0"/>
              <w:marRight w:val="0"/>
              <w:marTop w:val="0"/>
              <w:marBottom w:val="0"/>
              <w:divBdr>
                <w:top w:val="none" w:sz="0" w:space="0" w:color="auto"/>
                <w:left w:val="none" w:sz="0" w:space="0" w:color="auto"/>
                <w:bottom w:val="none" w:sz="0" w:space="0" w:color="auto"/>
                <w:right w:val="none" w:sz="0" w:space="0" w:color="auto"/>
              </w:divBdr>
              <w:divsChild>
                <w:div w:id="253831191">
                  <w:marLeft w:val="0"/>
                  <w:marRight w:val="0"/>
                  <w:marTop w:val="0"/>
                  <w:marBottom w:val="0"/>
                  <w:divBdr>
                    <w:top w:val="none" w:sz="0" w:space="0" w:color="auto"/>
                    <w:left w:val="none" w:sz="0" w:space="0" w:color="auto"/>
                    <w:bottom w:val="none" w:sz="0" w:space="0" w:color="auto"/>
                    <w:right w:val="none" w:sz="0" w:space="0" w:color="auto"/>
                  </w:divBdr>
                  <w:divsChild>
                    <w:div w:id="614749527">
                      <w:marLeft w:val="0"/>
                      <w:marRight w:val="0"/>
                      <w:marTop w:val="0"/>
                      <w:marBottom w:val="0"/>
                      <w:divBdr>
                        <w:top w:val="none" w:sz="0" w:space="0" w:color="auto"/>
                        <w:left w:val="none" w:sz="0" w:space="0" w:color="auto"/>
                        <w:bottom w:val="none" w:sz="0" w:space="0" w:color="auto"/>
                        <w:right w:val="none" w:sz="0" w:space="0" w:color="auto"/>
                      </w:divBdr>
                      <w:divsChild>
                        <w:div w:id="1800415553">
                          <w:marLeft w:val="0"/>
                          <w:marRight w:val="0"/>
                          <w:marTop w:val="0"/>
                          <w:marBottom w:val="0"/>
                          <w:divBdr>
                            <w:top w:val="none" w:sz="0" w:space="0" w:color="auto"/>
                            <w:left w:val="none" w:sz="0" w:space="0" w:color="auto"/>
                            <w:bottom w:val="none" w:sz="0" w:space="0" w:color="auto"/>
                            <w:right w:val="none" w:sz="0" w:space="0" w:color="auto"/>
                          </w:divBdr>
                          <w:divsChild>
                            <w:div w:id="2081907525">
                              <w:marLeft w:val="0"/>
                              <w:marRight w:val="0"/>
                              <w:marTop w:val="0"/>
                              <w:marBottom w:val="0"/>
                              <w:divBdr>
                                <w:top w:val="none" w:sz="0" w:space="0" w:color="auto"/>
                                <w:left w:val="none" w:sz="0" w:space="0" w:color="auto"/>
                                <w:bottom w:val="none" w:sz="0" w:space="0" w:color="auto"/>
                                <w:right w:val="none" w:sz="0" w:space="0" w:color="auto"/>
                              </w:divBdr>
                              <w:divsChild>
                                <w:div w:id="164757921">
                                  <w:marLeft w:val="0"/>
                                  <w:marRight w:val="0"/>
                                  <w:marTop w:val="0"/>
                                  <w:marBottom w:val="0"/>
                                  <w:divBdr>
                                    <w:top w:val="none" w:sz="0" w:space="0" w:color="auto"/>
                                    <w:left w:val="none" w:sz="0" w:space="0" w:color="auto"/>
                                    <w:bottom w:val="none" w:sz="0" w:space="0" w:color="auto"/>
                                    <w:right w:val="none" w:sz="0" w:space="0" w:color="auto"/>
                                  </w:divBdr>
                                  <w:divsChild>
                                    <w:div w:id="1711800340">
                                      <w:marLeft w:val="60"/>
                                      <w:marRight w:val="0"/>
                                      <w:marTop w:val="0"/>
                                      <w:marBottom w:val="0"/>
                                      <w:divBdr>
                                        <w:top w:val="none" w:sz="0" w:space="0" w:color="auto"/>
                                        <w:left w:val="none" w:sz="0" w:space="0" w:color="auto"/>
                                        <w:bottom w:val="none" w:sz="0" w:space="0" w:color="auto"/>
                                        <w:right w:val="none" w:sz="0" w:space="0" w:color="auto"/>
                                      </w:divBdr>
                                      <w:divsChild>
                                        <w:div w:id="352147498">
                                          <w:marLeft w:val="0"/>
                                          <w:marRight w:val="0"/>
                                          <w:marTop w:val="0"/>
                                          <w:marBottom w:val="0"/>
                                          <w:divBdr>
                                            <w:top w:val="none" w:sz="0" w:space="0" w:color="auto"/>
                                            <w:left w:val="none" w:sz="0" w:space="0" w:color="auto"/>
                                            <w:bottom w:val="none" w:sz="0" w:space="0" w:color="auto"/>
                                            <w:right w:val="none" w:sz="0" w:space="0" w:color="auto"/>
                                          </w:divBdr>
                                          <w:divsChild>
                                            <w:div w:id="261575913">
                                              <w:marLeft w:val="0"/>
                                              <w:marRight w:val="0"/>
                                              <w:marTop w:val="0"/>
                                              <w:marBottom w:val="120"/>
                                              <w:divBdr>
                                                <w:top w:val="single" w:sz="6" w:space="0" w:color="F5F5F5"/>
                                                <w:left w:val="single" w:sz="6" w:space="0" w:color="F5F5F5"/>
                                                <w:bottom w:val="single" w:sz="6" w:space="0" w:color="F5F5F5"/>
                                                <w:right w:val="single" w:sz="6" w:space="0" w:color="F5F5F5"/>
                                              </w:divBdr>
                                              <w:divsChild>
                                                <w:div w:id="1129469354">
                                                  <w:marLeft w:val="0"/>
                                                  <w:marRight w:val="0"/>
                                                  <w:marTop w:val="0"/>
                                                  <w:marBottom w:val="0"/>
                                                  <w:divBdr>
                                                    <w:top w:val="none" w:sz="0" w:space="0" w:color="auto"/>
                                                    <w:left w:val="none" w:sz="0" w:space="0" w:color="auto"/>
                                                    <w:bottom w:val="none" w:sz="0" w:space="0" w:color="auto"/>
                                                    <w:right w:val="none" w:sz="0" w:space="0" w:color="auto"/>
                                                  </w:divBdr>
                                                  <w:divsChild>
                                                    <w:div w:id="1751191571">
                                                      <w:marLeft w:val="0"/>
                                                      <w:marRight w:val="0"/>
                                                      <w:marTop w:val="0"/>
                                                      <w:marBottom w:val="0"/>
                                                      <w:divBdr>
                                                        <w:top w:val="none" w:sz="0" w:space="0" w:color="auto"/>
                                                        <w:left w:val="none" w:sz="0" w:space="0" w:color="auto"/>
                                                        <w:bottom w:val="none" w:sz="0" w:space="0" w:color="auto"/>
                                                        <w:right w:val="none" w:sz="0" w:space="0" w:color="auto"/>
                                                      </w:divBdr>
                                                    </w:div>
                                                  </w:divsChild>
                                                </w:div>
                                                <w:div w:id="1958640502">
                                                  <w:marLeft w:val="0"/>
                                                  <w:marRight w:val="0"/>
                                                  <w:marTop w:val="0"/>
                                                  <w:marBottom w:val="0"/>
                                                  <w:divBdr>
                                                    <w:top w:val="none" w:sz="0" w:space="0" w:color="auto"/>
                                                    <w:left w:val="none" w:sz="0" w:space="0" w:color="auto"/>
                                                    <w:bottom w:val="none" w:sz="0" w:space="0" w:color="auto"/>
                                                    <w:right w:val="none" w:sz="0" w:space="0" w:color="auto"/>
                                                  </w:divBdr>
                                                  <w:divsChild>
                                                    <w:div w:id="2016495434">
                                                      <w:marLeft w:val="0"/>
                                                      <w:marRight w:val="0"/>
                                                      <w:marTop w:val="0"/>
                                                      <w:marBottom w:val="0"/>
                                                      <w:divBdr>
                                                        <w:top w:val="none" w:sz="0" w:space="0" w:color="auto"/>
                                                        <w:left w:val="none" w:sz="0" w:space="0" w:color="auto"/>
                                                        <w:bottom w:val="none" w:sz="0" w:space="0" w:color="auto"/>
                                                        <w:right w:val="none" w:sz="0" w:space="0" w:color="auto"/>
                                                      </w:divBdr>
                                                    </w:div>
                                                  </w:divsChild>
                                                </w:div>
                                                <w:div w:id="565604510">
                                                  <w:marLeft w:val="0"/>
                                                  <w:marRight w:val="0"/>
                                                  <w:marTop w:val="0"/>
                                                  <w:marBottom w:val="0"/>
                                                  <w:divBdr>
                                                    <w:top w:val="none" w:sz="0" w:space="0" w:color="auto"/>
                                                    <w:left w:val="none" w:sz="0" w:space="0" w:color="auto"/>
                                                    <w:bottom w:val="none" w:sz="0" w:space="0" w:color="auto"/>
                                                    <w:right w:val="none" w:sz="0" w:space="0" w:color="auto"/>
                                                  </w:divBdr>
                                                  <w:divsChild>
                                                    <w:div w:id="1466433693">
                                                      <w:marLeft w:val="0"/>
                                                      <w:marRight w:val="0"/>
                                                      <w:marTop w:val="0"/>
                                                      <w:marBottom w:val="0"/>
                                                      <w:divBdr>
                                                        <w:top w:val="none" w:sz="0" w:space="0" w:color="auto"/>
                                                        <w:left w:val="none" w:sz="0" w:space="0" w:color="auto"/>
                                                        <w:bottom w:val="none" w:sz="0" w:space="0" w:color="auto"/>
                                                        <w:right w:val="none" w:sz="0" w:space="0" w:color="auto"/>
                                                      </w:divBdr>
                                                      <w:divsChild>
                                                        <w:div w:id="1985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8002615">
      <w:bodyDiv w:val="1"/>
      <w:marLeft w:val="0"/>
      <w:marRight w:val="0"/>
      <w:marTop w:val="0"/>
      <w:marBottom w:val="0"/>
      <w:divBdr>
        <w:top w:val="none" w:sz="0" w:space="0" w:color="auto"/>
        <w:left w:val="none" w:sz="0" w:space="0" w:color="auto"/>
        <w:bottom w:val="none" w:sz="0" w:space="0" w:color="auto"/>
        <w:right w:val="none" w:sz="0" w:space="0" w:color="auto"/>
      </w:divBdr>
      <w:divsChild>
        <w:div w:id="1835409662">
          <w:marLeft w:val="0"/>
          <w:marRight w:val="0"/>
          <w:marTop w:val="0"/>
          <w:marBottom w:val="0"/>
          <w:divBdr>
            <w:top w:val="none" w:sz="0" w:space="0" w:color="auto"/>
            <w:left w:val="none" w:sz="0" w:space="0" w:color="auto"/>
            <w:bottom w:val="none" w:sz="0" w:space="0" w:color="auto"/>
            <w:right w:val="none" w:sz="0" w:space="0" w:color="auto"/>
          </w:divBdr>
          <w:divsChild>
            <w:div w:id="632055191">
              <w:marLeft w:val="0"/>
              <w:marRight w:val="0"/>
              <w:marTop w:val="0"/>
              <w:marBottom w:val="0"/>
              <w:divBdr>
                <w:top w:val="none" w:sz="0" w:space="0" w:color="auto"/>
                <w:left w:val="none" w:sz="0" w:space="0" w:color="auto"/>
                <w:bottom w:val="none" w:sz="0" w:space="0" w:color="auto"/>
                <w:right w:val="none" w:sz="0" w:space="0" w:color="auto"/>
              </w:divBdr>
              <w:divsChild>
                <w:div w:id="1094325227">
                  <w:marLeft w:val="0"/>
                  <w:marRight w:val="0"/>
                  <w:marTop w:val="0"/>
                  <w:marBottom w:val="0"/>
                  <w:divBdr>
                    <w:top w:val="none" w:sz="0" w:space="0" w:color="auto"/>
                    <w:left w:val="none" w:sz="0" w:space="0" w:color="auto"/>
                    <w:bottom w:val="none" w:sz="0" w:space="0" w:color="auto"/>
                    <w:right w:val="none" w:sz="0" w:space="0" w:color="auto"/>
                  </w:divBdr>
                  <w:divsChild>
                    <w:div w:id="509372201">
                      <w:marLeft w:val="0"/>
                      <w:marRight w:val="0"/>
                      <w:marTop w:val="0"/>
                      <w:marBottom w:val="0"/>
                      <w:divBdr>
                        <w:top w:val="none" w:sz="0" w:space="0" w:color="auto"/>
                        <w:left w:val="none" w:sz="0" w:space="0" w:color="auto"/>
                        <w:bottom w:val="none" w:sz="0" w:space="0" w:color="auto"/>
                        <w:right w:val="none" w:sz="0" w:space="0" w:color="auto"/>
                      </w:divBdr>
                      <w:divsChild>
                        <w:div w:id="1991442966">
                          <w:marLeft w:val="0"/>
                          <w:marRight w:val="0"/>
                          <w:marTop w:val="0"/>
                          <w:marBottom w:val="0"/>
                          <w:divBdr>
                            <w:top w:val="none" w:sz="0" w:space="0" w:color="auto"/>
                            <w:left w:val="none" w:sz="0" w:space="0" w:color="auto"/>
                            <w:bottom w:val="none" w:sz="0" w:space="0" w:color="auto"/>
                            <w:right w:val="none" w:sz="0" w:space="0" w:color="auto"/>
                          </w:divBdr>
                          <w:divsChild>
                            <w:div w:id="1953785603">
                              <w:marLeft w:val="0"/>
                              <w:marRight w:val="0"/>
                              <w:marTop w:val="0"/>
                              <w:marBottom w:val="0"/>
                              <w:divBdr>
                                <w:top w:val="none" w:sz="0" w:space="0" w:color="auto"/>
                                <w:left w:val="none" w:sz="0" w:space="0" w:color="auto"/>
                                <w:bottom w:val="none" w:sz="0" w:space="0" w:color="auto"/>
                                <w:right w:val="none" w:sz="0" w:space="0" w:color="auto"/>
                              </w:divBdr>
                              <w:divsChild>
                                <w:div w:id="389426032">
                                  <w:marLeft w:val="0"/>
                                  <w:marRight w:val="0"/>
                                  <w:marTop w:val="0"/>
                                  <w:marBottom w:val="0"/>
                                  <w:divBdr>
                                    <w:top w:val="none" w:sz="0" w:space="0" w:color="auto"/>
                                    <w:left w:val="none" w:sz="0" w:space="0" w:color="auto"/>
                                    <w:bottom w:val="none" w:sz="0" w:space="0" w:color="auto"/>
                                    <w:right w:val="none" w:sz="0" w:space="0" w:color="auto"/>
                                  </w:divBdr>
                                  <w:divsChild>
                                    <w:div w:id="1869030433">
                                      <w:marLeft w:val="60"/>
                                      <w:marRight w:val="0"/>
                                      <w:marTop w:val="0"/>
                                      <w:marBottom w:val="0"/>
                                      <w:divBdr>
                                        <w:top w:val="none" w:sz="0" w:space="0" w:color="auto"/>
                                        <w:left w:val="none" w:sz="0" w:space="0" w:color="auto"/>
                                        <w:bottom w:val="none" w:sz="0" w:space="0" w:color="auto"/>
                                        <w:right w:val="none" w:sz="0" w:space="0" w:color="auto"/>
                                      </w:divBdr>
                                      <w:divsChild>
                                        <w:div w:id="962736268">
                                          <w:marLeft w:val="0"/>
                                          <w:marRight w:val="0"/>
                                          <w:marTop w:val="0"/>
                                          <w:marBottom w:val="0"/>
                                          <w:divBdr>
                                            <w:top w:val="none" w:sz="0" w:space="0" w:color="auto"/>
                                            <w:left w:val="none" w:sz="0" w:space="0" w:color="auto"/>
                                            <w:bottom w:val="none" w:sz="0" w:space="0" w:color="auto"/>
                                            <w:right w:val="none" w:sz="0" w:space="0" w:color="auto"/>
                                          </w:divBdr>
                                          <w:divsChild>
                                            <w:div w:id="1234392028">
                                              <w:marLeft w:val="0"/>
                                              <w:marRight w:val="0"/>
                                              <w:marTop w:val="0"/>
                                              <w:marBottom w:val="120"/>
                                              <w:divBdr>
                                                <w:top w:val="single" w:sz="6" w:space="0" w:color="F5F5F5"/>
                                                <w:left w:val="single" w:sz="6" w:space="0" w:color="F5F5F5"/>
                                                <w:bottom w:val="single" w:sz="6" w:space="0" w:color="F5F5F5"/>
                                                <w:right w:val="single" w:sz="6" w:space="0" w:color="F5F5F5"/>
                                              </w:divBdr>
                                              <w:divsChild>
                                                <w:div w:id="788012310">
                                                  <w:marLeft w:val="0"/>
                                                  <w:marRight w:val="0"/>
                                                  <w:marTop w:val="0"/>
                                                  <w:marBottom w:val="0"/>
                                                  <w:divBdr>
                                                    <w:top w:val="none" w:sz="0" w:space="0" w:color="auto"/>
                                                    <w:left w:val="none" w:sz="0" w:space="0" w:color="auto"/>
                                                    <w:bottom w:val="none" w:sz="0" w:space="0" w:color="auto"/>
                                                    <w:right w:val="none" w:sz="0" w:space="0" w:color="auto"/>
                                                  </w:divBdr>
                                                  <w:divsChild>
                                                    <w:div w:id="437872949">
                                                      <w:marLeft w:val="0"/>
                                                      <w:marRight w:val="0"/>
                                                      <w:marTop w:val="0"/>
                                                      <w:marBottom w:val="0"/>
                                                      <w:divBdr>
                                                        <w:top w:val="none" w:sz="0" w:space="0" w:color="auto"/>
                                                        <w:left w:val="none" w:sz="0" w:space="0" w:color="auto"/>
                                                        <w:bottom w:val="none" w:sz="0" w:space="0" w:color="auto"/>
                                                        <w:right w:val="none" w:sz="0" w:space="0" w:color="auto"/>
                                                      </w:divBdr>
                                                    </w:div>
                                                  </w:divsChild>
                                                </w:div>
                                                <w:div w:id="1449078826">
                                                  <w:marLeft w:val="0"/>
                                                  <w:marRight w:val="0"/>
                                                  <w:marTop w:val="0"/>
                                                  <w:marBottom w:val="0"/>
                                                  <w:divBdr>
                                                    <w:top w:val="none" w:sz="0" w:space="0" w:color="auto"/>
                                                    <w:left w:val="none" w:sz="0" w:space="0" w:color="auto"/>
                                                    <w:bottom w:val="none" w:sz="0" w:space="0" w:color="auto"/>
                                                    <w:right w:val="none" w:sz="0" w:space="0" w:color="auto"/>
                                                  </w:divBdr>
                                                  <w:divsChild>
                                                    <w:div w:id="16261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5239075">
      <w:bodyDiv w:val="1"/>
      <w:marLeft w:val="0"/>
      <w:marRight w:val="0"/>
      <w:marTop w:val="0"/>
      <w:marBottom w:val="0"/>
      <w:divBdr>
        <w:top w:val="none" w:sz="0" w:space="0" w:color="auto"/>
        <w:left w:val="none" w:sz="0" w:space="0" w:color="auto"/>
        <w:bottom w:val="none" w:sz="0" w:space="0" w:color="auto"/>
        <w:right w:val="none" w:sz="0" w:space="0" w:color="auto"/>
      </w:divBdr>
      <w:divsChild>
        <w:div w:id="1128478222">
          <w:marLeft w:val="0"/>
          <w:marRight w:val="0"/>
          <w:marTop w:val="0"/>
          <w:marBottom w:val="0"/>
          <w:divBdr>
            <w:top w:val="none" w:sz="0" w:space="0" w:color="auto"/>
            <w:left w:val="none" w:sz="0" w:space="0" w:color="auto"/>
            <w:bottom w:val="none" w:sz="0" w:space="0" w:color="auto"/>
            <w:right w:val="none" w:sz="0" w:space="0" w:color="auto"/>
          </w:divBdr>
          <w:divsChild>
            <w:div w:id="1471245995">
              <w:marLeft w:val="0"/>
              <w:marRight w:val="0"/>
              <w:marTop w:val="0"/>
              <w:marBottom w:val="0"/>
              <w:divBdr>
                <w:top w:val="none" w:sz="0" w:space="0" w:color="auto"/>
                <w:left w:val="none" w:sz="0" w:space="0" w:color="auto"/>
                <w:bottom w:val="none" w:sz="0" w:space="0" w:color="auto"/>
                <w:right w:val="none" w:sz="0" w:space="0" w:color="auto"/>
              </w:divBdr>
              <w:divsChild>
                <w:div w:id="121195517">
                  <w:marLeft w:val="0"/>
                  <w:marRight w:val="0"/>
                  <w:marTop w:val="0"/>
                  <w:marBottom w:val="0"/>
                  <w:divBdr>
                    <w:top w:val="none" w:sz="0" w:space="0" w:color="auto"/>
                    <w:left w:val="none" w:sz="0" w:space="0" w:color="auto"/>
                    <w:bottom w:val="none" w:sz="0" w:space="0" w:color="auto"/>
                    <w:right w:val="none" w:sz="0" w:space="0" w:color="auto"/>
                  </w:divBdr>
                  <w:divsChild>
                    <w:div w:id="1818524230">
                      <w:marLeft w:val="0"/>
                      <w:marRight w:val="0"/>
                      <w:marTop w:val="0"/>
                      <w:marBottom w:val="0"/>
                      <w:divBdr>
                        <w:top w:val="none" w:sz="0" w:space="0" w:color="auto"/>
                        <w:left w:val="none" w:sz="0" w:space="0" w:color="auto"/>
                        <w:bottom w:val="none" w:sz="0" w:space="0" w:color="auto"/>
                        <w:right w:val="none" w:sz="0" w:space="0" w:color="auto"/>
                      </w:divBdr>
                      <w:divsChild>
                        <w:div w:id="307634721">
                          <w:marLeft w:val="0"/>
                          <w:marRight w:val="0"/>
                          <w:marTop w:val="0"/>
                          <w:marBottom w:val="0"/>
                          <w:divBdr>
                            <w:top w:val="none" w:sz="0" w:space="0" w:color="auto"/>
                            <w:left w:val="none" w:sz="0" w:space="0" w:color="auto"/>
                            <w:bottom w:val="none" w:sz="0" w:space="0" w:color="auto"/>
                            <w:right w:val="none" w:sz="0" w:space="0" w:color="auto"/>
                          </w:divBdr>
                          <w:divsChild>
                            <w:div w:id="1992446832">
                              <w:marLeft w:val="0"/>
                              <w:marRight w:val="0"/>
                              <w:marTop w:val="0"/>
                              <w:marBottom w:val="0"/>
                              <w:divBdr>
                                <w:top w:val="none" w:sz="0" w:space="0" w:color="auto"/>
                                <w:left w:val="none" w:sz="0" w:space="0" w:color="auto"/>
                                <w:bottom w:val="none" w:sz="0" w:space="0" w:color="auto"/>
                                <w:right w:val="none" w:sz="0" w:space="0" w:color="auto"/>
                              </w:divBdr>
                              <w:divsChild>
                                <w:div w:id="1059285006">
                                  <w:marLeft w:val="0"/>
                                  <w:marRight w:val="0"/>
                                  <w:marTop w:val="0"/>
                                  <w:marBottom w:val="0"/>
                                  <w:divBdr>
                                    <w:top w:val="none" w:sz="0" w:space="0" w:color="auto"/>
                                    <w:left w:val="none" w:sz="0" w:space="0" w:color="auto"/>
                                    <w:bottom w:val="none" w:sz="0" w:space="0" w:color="auto"/>
                                    <w:right w:val="none" w:sz="0" w:space="0" w:color="auto"/>
                                  </w:divBdr>
                                  <w:divsChild>
                                    <w:div w:id="1783917607">
                                      <w:marLeft w:val="60"/>
                                      <w:marRight w:val="0"/>
                                      <w:marTop w:val="0"/>
                                      <w:marBottom w:val="0"/>
                                      <w:divBdr>
                                        <w:top w:val="none" w:sz="0" w:space="0" w:color="auto"/>
                                        <w:left w:val="none" w:sz="0" w:space="0" w:color="auto"/>
                                        <w:bottom w:val="none" w:sz="0" w:space="0" w:color="auto"/>
                                        <w:right w:val="none" w:sz="0" w:space="0" w:color="auto"/>
                                      </w:divBdr>
                                      <w:divsChild>
                                        <w:div w:id="795608801">
                                          <w:marLeft w:val="0"/>
                                          <w:marRight w:val="0"/>
                                          <w:marTop w:val="0"/>
                                          <w:marBottom w:val="0"/>
                                          <w:divBdr>
                                            <w:top w:val="none" w:sz="0" w:space="0" w:color="auto"/>
                                            <w:left w:val="none" w:sz="0" w:space="0" w:color="auto"/>
                                            <w:bottom w:val="none" w:sz="0" w:space="0" w:color="auto"/>
                                            <w:right w:val="none" w:sz="0" w:space="0" w:color="auto"/>
                                          </w:divBdr>
                                          <w:divsChild>
                                            <w:div w:id="210725680">
                                              <w:marLeft w:val="0"/>
                                              <w:marRight w:val="0"/>
                                              <w:marTop w:val="0"/>
                                              <w:marBottom w:val="120"/>
                                              <w:divBdr>
                                                <w:top w:val="single" w:sz="6" w:space="0" w:color="F5F5F5"/>
                                                <w:left w:val="single" w:sz="6" w:space="0" w:color="F5F5F5"/>
                                                <w:bottom w:val="single" w:sz="6" w:space="0" w:color="F5F5F5"/>
                                                <w:right w:val="single" w:sz="6" w:space="0" w:color="F5F5F5"/>
                                              </w:divBdr>
                                              <w:divsChild>
                                                <w:div w:id="1103457402">
                                                  <w:marLeft w:val="0"/>
                                                  <w:marRight w:val="0"/>
                                                  <w:marTop w:val="0"/>
                                                  <w:marBottom w:val="0"/>
                                                  <w:divBdr>
                                                    <w:top w:val="none" w:sz="0" w:space="0" w:color="auto"/>
                                                    <w:left w:val="none" w:sz="0" w:space="0" w:color="auto"/>
                                                    <w:bottom w:val="none" w:sz="0" w:space="0" w:color="auto"/>
                                                    <w:right w:val="none" w:sz="0" w:space="0" w:color="auto"/>
                                                  </w:divBdr>
                                                  <w:divsChild>
                                                    <w:div w:id="2040812575">
                                                      <w:marLeft w:val="0"/>
                                                      <w:marRight w:val="0"/>
                                                      <w:marTop w:val="0"/>
                                                      <w:marBottom w:val="0"/>
                                                      <w:divBdr>
                                                        <w:top w:val="none" w:sz="0" w:space="0" w:color="auto"/>
                                                        <w:left w:val="none" w:sz="0" w:space="0" w:color="auto"/>
                                                        <w:bottom w:val="none" w:sz="0" w:space="0" w:color="auto"/>
                                                        <w:right w:val="none" w:sz="0" w:space="0" w:color="auto"/>
                                                      </w:divBdr>
                                                    </w:div>
                                                  </w:divsChild>
                                                </w:div>
                                                <w:div w:id="2081973539">
                                                  <w:marLeft w:val="0"/>
                                                  <w:marRight w:val="0"/>
                                                  <w:marTop w:val="0"/>
                                                  <w:marBottom w:val="0"/>
                                                  <w:divBdr>
                                                    <w:top w:val="none" w:sz="0" w:space="0" w:color="auto"/>
                                                    <w:left w:val="none" w:sz="0" w:space="0" w:color="auto"/>
                                                    <w:bottom w:val="none" w:sz="0" w:space="0" w:color="auto"/>
                                                    <w:right w:val="none" w:sz="0" w:space="0" w:color="auto"/>
                                                  </w:divBdr>
                                                  <w:divsChild>
                                                    <w:div w:id="9301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7920989">
      <w:bodyDiv w:val="1"/>
      <w:marLeft w:val="0"/>
      <w:marRight w:val="0"/>
      <w:marTop w:val="0"/>
      <w:marBottom w:val="0"/>
      <w:divBdr>
        <w:top w:val="none" w:sz="0" w:space="0" w:color="auto"/>
        <w:left w:val="none" w:sz="0" w:space="0" w:color="auto"/>
        <w:bottom w:val="none" w:sz="0" w:space="0" w:color="auto"/>
        <w:right w:val="none" w:sz="0" w:space="0" w:color="auto"/>
      </w:divBdr>
      <w:divsChild>
        <w:div w:id="1753509776">
          <w:marLeft w:val="0"/>
          <w:marRight w:val="0"/>
          <w:marTop w:val="0"/>
          <w:marBottom w:val="0"/>
          <w:divBdr>
            <w:top w:val="none" w:sz="0" w:space="0" w:color="auto"/>
            <w:left w:val="none" w:sz="0" w:space="0" w:color="auto"/>
            <w:bottom w:val="none" w:sz="0" w:space="0" w:color="auto"/>
            <w:right w:val="none" w:sz="0" w:space="0" w:color="auto"/>
          </w:divBdr>
          <w:divsChild>
            <w:div w:id="651910764">
              <w:marLeft w:val="0"/>
              <w:marRight w:val="0"/>
              <w:marTop w:val="0"/>
              <w:marBottom w:val="0"/>
              <w:divBdr>
                <w:top w:val="none" w:sz="0" w:space="0" w:color="auto"/>
                <w:left w:val="none" w:sz="0" w:space="0" w:color="auto"/>
                <w:bottom w:val="none" w:sz="0" w:space="0" w:color="auto"/>
                <w:right w:val="none" w:sz="0" w:space="0" w:color="auto"/>
              </w:divBdr>
              <w:divsChild>
                <w:div w:id="413016621">
                  <w:marLeft w:val="0"/>
                  <w:marRight w:val="0"/>
                  <w:marTop w:val="0"/>
                  <w:marBottom w:val="0"/>
                  <w:divBdr>
                    <w:top w:val="none" w:sz="0" w:space="0" w:color="auto"/>
                    <w:left w:val="none" w:sz="0" w:space="0" w:color="auto"/>
                    <w:bottom w:val="none" w:sz="0" w:space="0" w:color="auto"/>
                    <w:right w:val="none" w:sz="0" w:space="0" w:color="auto"/>
                  </w:divBdr>
                  <w:divsChild>
                    <w:div w:id="394545745">
                      <w:marLeft w:val="0"/>
                      <w:marRight w:val="0"/>
                      <w:marTop w:val="0"/>
                      <w:marBottom w:val="0"/>
                      <w:divBdr>
                        <w:top w:val="none" w:sz="0" w:space="0" w:color="auto"/>
                        <w:left w:val="none" w:sz="0" w:space="0" w:color="auto"/>
                        <w:bottom w:val="none" w:sz="0" w:space="0" w:color="auto"/>
                        <w:right w:val="none" w:sz="0" w:space="0" w:color="auto"/>
                      </w:divBdr>
                      <w:divsChild>
                        <w:div w:id="34086161">
                          <w:marLeft w:val="0"/>
                          <w:marRight w:val="0"/>
                          <w:marTop w:val="0"/>
                          <w:marBottom w:val="0"/>
                          <w:divBdr>
                            <w:top w:val="none" w:sz="0" w:space="0" w:color="auto"/>
                            <w:left w:val="none" w:sz="0" w:space="0" w:color="auto"/>
                            <w:bottom w:val="none" w:sz="0" w:space="0" w:color="auto"/>
                            <w:right w:val="none" w:sz="0" w:space="0" w:color="auto"/>
                          </w:divBdr>
                          <w:divsChild>
                            <w:div w:id="1736394233">
                              <w:marLeft w:val="0"/>
                              <w:marRight w:val="0"/>
                              <w:marTop w:val="0"/>
                              <w:marBottom w:val="0"/>
                              <w:divBdr>
                                <w:top w:val="none" w:sz="0" w:space="0" w:color="auto"/>
                                <w:left w:val="none" w:sz="0" w:space="0" w:color="auto"/>
                                <w:bottom w:val="none" w:sz="0" w:space="0" w:color="auto"/>
                                <w:right w:val="none" w:sz="0" w:space="0" w:color="auto"/>
                              </w:divBdr>
                              <w:divsChild>
                                <w:div w:id="164907129">
                                  <w:marLeft w:val="0"/>
                                  <w:marRight w:val="0"/>
                                  <w:marTop w:val="0"/>
                                  <w:marBottom w:val="0"/>
                                  <w:divBdr>
                                    <w:top w:val="none" w:sz="0" w:space="0" w:color="auto"/>
                                    <w:left w:val="none" w:sz="0" w:space="0" w:color="auto"/>
                                    <w:bottom w:val="none" w:sz="0" w:space="0" w:color="auto"/>
                                    <w:right w:val="none" w:sz="0" w:space="0" w:color="auto"/>
                                  </w:divBdr>
                                  <w:divsChild>
                                    <w:div w:id="1428428818">
                                      <w:marLeft w:val="60"/>
                                      <w:marRight w:val="0"/>
                                      <w:marTop w:val="0"/>
                                      <w:marBottom w:val="0"/>
                                      <w:divBdr>
                                        <w:top w:val="none" w:sz="0" w:space="0" w:color="auto"/>
                                        <w:left w:val="none" w:sz="0" w:space="0" w:color="auto"/>
                                        <w:bottom w:val="none" w:sz="0" w:space="0" w:color="auto"/>
                                        <w:right w:val="none" w:sz="0" w:space="0" w:color="auto"/>
                                      </w:divBdr>
                                      <w:divsChild>
                                        <w:div w:id="1652371338">
                                          <w:marLeft w:val="0"/>
                                          <w:marRight w:val="0"/>
                                          <w:marTop w:val="0"/>
                                          <w:marBottom w:val="0"/>
                                          <w:divBdr>
                                            <w:top w:val="none" w:sz="0" w:space="0" w:color="auto"/>
                                            <w:left w:val="none" w:sz="0" w:space="0" w:color="auto"/>
                                            <w:bottom w:val="none" w:sz="0" w:space="0" w:color="auto"/>
                                            <w:right w:val="none" w:sz="0" w:space="0" w:color="auto"/>
                                          </w:divBdr>
                                          <w:divsChild>
                                            <w:div w:id="1215391870">
                                              <w:marLeft w:val="0"/>
                                              <w:marRight w:val="0"/>
                                              <w:marTop w:val="0"/>
                                              <w:marBottom w:val="120"/>
                                              <w:divBdr>
                                                <w:top w:val="single" w:sz="6" w:space="0" w:color="F5F5F5"/>
                                                <w:left w:val="single" w:sz="6" w:space="0" w:color="F5F5F5"/>
                                                <w:bottom w:val="single" w:sz="6" w:space="0" w:color="F5F5F5"/>
                                                <w:right w:val="single" w:sz="6" w:space="0" w:color="F5F5F5"/>
                                              </w:divBdr>
                                              <w:divsChild>
                                                <w:div w:id="1507859568">
                                                  <w:marLeft w:val="0"/>
                                                  <w:marRight w:val="0"/>
                                                  <w:marTop w:val="0"/>
                                                  <w:marBottom w:val="0"/>
                                                  <w:divBdr>
                                                    <w:top w:val="none" w:sz="0" w:space="0" w:color="auto"/>
                                                    <w:left w:val="none" w:sz="0" w:space="0" w:color="auto"/>
                                                    <w:bottom w:val="none" w:sz="0" w:space="0" w:color="auto"/>
                                                    <w:right w:val="none" w:sz="0" w:space="0" w:color="auto"/>
                                                  </w:divBdr>
                                                  <w:divsChild>
                                                    <w:div w:id="1970042103">
                                                      <w:marLeft w:val="0"/>
                                                      <w:marRight w:val="0"/>
                                                      <w:marTop w:val="0"/>
                                                      <w:marBottom w:val="0"/>
                                                      <w:divBdr>
                                                        <w:top w:val="none" w:sz="0" w:space="0" w:color="auto"/>
                                                        <w:left w:val="none" w:sz="0" w:space="0" w:color="auto"/>
                                                        <w:bottom w:val="none" w:sz="0" w:space="0" w:color="auto"/>
                                                        <w:right w:val="none" w:sz="0" w:space="0" w:color="auto"/>
                                                      </w:divBdr>
                                                    </w:div>
                                                  </w:divsChild>
                                                </w:div>
                                                <w:div w:id="613370734">
                                                  <w:marLeft w:val="0"/>
                                                  <w:marRight w:val="0"/>
                                                  <w:marTop w:val="0"/>
                                                  <w:marBottom w:val="0"/>
                                                  <w:divBdr>
                                                    <w:top w:val="none" w:sz="0" w:space="0" w:color="auto"/>
                                                    <w:left w:val="none" w:sz="0" w:space="0" w:color="auto"/>
                                                    <w:bottom w:val="none" w:sz="0" w:space="0" w:color="auto"/>
                                                    <w:right w:val="none" w:sz="0" w:space="0" w:color="auto"/>
                                                  </w:divBdr>
                                                  <w:divsChild>
                                                    <w:div w:id="19697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103DC-F8BC-314B-9853-669D1929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3527</Words>
  <Characters>20105</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JTALT1</dc:creator>
  <cp:lastModifiedBy>Steven Taylor</cp:lastModifiedBy>
  <cp:revision>8</cp:revision>
  <cp:lastPrinted>2014-04-14T17:43:00Z</cp:lastPrinted>
  <dcterms:created xsi:type="dcterms:W3CDTF">2014-04-29T14:14:00Z</dcterms:created>
  <dcterms:modified xsi:type="dcterms:W3CDTF">2014-04-29T21:20:00Z</dcterms:modified>
</cp:coreProperties>
</file>